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EEB32" w14:textId="77777777" w:rsidR="00BD6F0C" w:rsidRPr="003159B1" w:rsidRDefault="00AD43BB" w:rsidP="00AD43BB">
      <w:pPr>
        <w:spacing w:after="0" w:line="360" w:lineRule="auto"/>
        <w:jc w:val="center"/>
        <w:rPr>
          <w:rFonts w:ascii="Arial" w:hAnsi="Arial" w:cs="Arial"/>
          <w:b/>
        </w:rPr>
      </w:pPr>
      <w:r w:rsidRPr="003159B1">
        <w:rPr>
          <w:rFonts w:ascii="Arial" w:hAnsi="Arial" w:cs="Arial"/>
          <w:b/>
        </w:rPr>
        <w:t>KOMUNIKAT ORGANIZACYJNY</w:t>
      </w:r>
    </w:p>
    <w:p w14:paraId="0181CAF0" w14:textId="77777777" w:rsidR="00BD6F0C" w:rsidRPr="003159B1" w:rsidRDefault="0044444D" w:rsidP="00094B24">
      <w:pPr>
        <w:spacing w:after="0" w:line="360" w:lineRule="auto"/>
        <w:ind w:firstLine="708"/>
        <w:jc w:val="center"/>
        <w:rPr>
          <w:rFonts w:ascii="Arial" w:hAnsi="Arial" w:cs="Arial"/>
          <w:b/>
        </w:rPr>
      </w:pPr>
      <w:bookmarkStart w:id="0" w:name="_GoBack"/>
      <w:r w:rsidRPr="003159B1">
        <w:rPr>
          <w:rFonts w:ascii="Arial" w:hAnsi="Arial" w:cs="Arial"/>
          <w:b/>
        </w:rPr>
        <w:t>I</w:t>
      </w:r>
      <w:r w:rsidR="00D75501" w:rsidRPr="003159B1">
        <w:rPr>
          <w:rFonts w:ascii="Arial" w:hAnsi="Arial" w:cs="Arial"/>
          <w:b/>
        </w:rPr>
        <w:t xml:space="preserve">I </w:t>
      </w:r>
      <w:r w:rsidR="00AD43BB" w:rsidRPr="003159B1">
        <w:rPr>
          <w:rFonts w:ascii="Arial" w:hAnsi="Arial" w:cs="Arial"/>
          <w:b/>
        </w:rPr>
        <w:t>Turniej S</w:t>
      </w:r>
      <w:r w:rsidR="006E50B4" w:rsidRPr="003159B1">
        <w:rPr>
          <w:rFonts w:ascii="Arial" w:hAnsi="Arial" w:cs="Arial"/>
          <w:b/>
        </w:rPr>
        <w:t>zachowy</w:t>
      </w:r>
      <w:r w:rsidR="00BD6F0C" w:rsidRPr="003159B1">
        <w:rPr>
          <w:rFonts w:ascii="Arial" w:hAnsi="Arial" w:cs="Arial"/>
          <w:b/>
        </w:rPr>
        <w:t xml:space="preserve"> o Puchar Nadleśniczego Nadleśnictwa Stąporków</w:t>
      </w:r>
    </w:p>
    <w:p w14:paraId="6B5310B5" w14:textId="77777777" w:rsidR="00BD6F0C" w:rsidRDefault="003749B0" w:rsidP="003F10C7">
      <w:pPr>
        <w:spacing w:after="0" w:line="360" w:lineRule="auto"/>
        <w:jc w:val="center"/>
        <w:rPr>
          <w:rFonts w:ascii="Arial" w:hAnsi="Arial" w:cs="Arial"/>
          <w:b/>
          <w:i/>
          <w:color w:val="00B050"/>
        </w:rPr>
      </w:pPr>
      <w:r w:rsidRPr="003159B1">
        <w:rPr>
          <w:rFonts w:ascii="Arial" w:hAnsi="Arial" w:cs="Arial"/>
          <w:b/>
          <w:i/>
          <w:color w:val="00B050"/>
        </w:rPr>
        <w:t>„ZAGRAJ W SZACHY, ODBIERZ SADZONKĘ”</w:t>
      </w:r>
    </w:p>
    <w:bookmarkEnd w:id="0"/>
    <w:p w14:paraId="6CB4E072" w14:textId="77777777" w:rsidR="003159B1" w:rsidRPr="003159B1" w:rsidRDefault="003159B1" w:rsidP="003F10C7">
      <w:pPr>
        <w:spacing w:after="0" w:line="360" w:lineRule="auto"/>
        <w:jc w:val="center"/>
        <w:rPr>
          <w:rFonts w:ascii="Arial" w:hAnsi="Arial" w:cs="Arial"/>
          <w:b/>
          <w:i/>
          <w:color w:val="00B050"/>
        </w:rPr>
      </w:pPr>
    </w:p>
    <w:p w14:paraId="721361FC" w14:textId="77777777" w:rsidR="00BD6F0C" w:rsidRPr="003159B1" w:rsidRDefault="00BD6F0C" w:rsidP="00B70FC9">
      <w:pPr>
        <w:spacing w:after="0" w:line="360" w:lineRule="auto"/>
        <w:rPr>
          <w:rFonts w:ascii="Arial" w:hAnsi="Arial" w:cs="Arial"/>
          <w:b/>
        </w:rPr>
      </w:pPr>
      <w:r w:rsidRPr="003159B1">
        <w:rPr>
          <w:rFonts w:ascii="Arial" w:hAnsi="Arial" w:cs="Arial"/>
        </w:rPr>
        <w:t xml:space="preserve">Termin realizacji : </w:t>
      </w:r>
      <w:r w:rsidR="000E52D6">
        <w:rPr>
          <w:rFonts w:ascii="Arial" w:hAnsi="Arial" w:cs="Arial"/>
          <w:b/>
        </w:rPr>
        <w:t>17</w:t>
      </w:r>
      <w:r w:rsidR="0044444D" w:rsidRPr="003159B1">
        <w:rPr>
          <w:rFonts w:ascii="Arial" w:hAnsi="Arial" w:cs="Arial"/>
          <w:b/>
        </w:rPr>
        <w:t xml:space="preserve"> czerwca 2023</w:t>
      </w:r>
      <w:r w:rsidR="00C40545" w:rsidRPr="003159B1">
        <w:rPr>
          <w:rFonts w:ascii="Arial" w:hAnsi="Arial" w:cs="Arial"/>
          <w:b/>
        </w:rPr>
        <w:t xml:space="preserve">  </w:t>
      </w:r>
      <w:r w:rsidR="0036196A" w:rsidRPr="003159B1">
        <w:rPr>
          <w:rFonts w:ascii="Arial" w:hAnsi="Arial" w:cs="Arial"/>
          <w:b/>
        </w:rPr>
        <w:t xml:space="preserve">                                        </w:t>
      </w:r>
      <w:r w:rsidR="003159B1">
        <w:rPr>
          <w:rFonts w:ascii="Arial" w:hAnsi="Arial" w:cs="Arial"/>
          <w:b/>
        </w:rPr>
        <w:tab/>
      </w:r>
      <w:r w:rsidR="003159B1">
        <w:rPr>
          <w:rFonts w:ascii="Arial" w:hAnsi="Arial" w:cs="Arial"/>
          <w:b/>
        </w:rPr>
        <w:tab/>
      </w:r>
      <w:r w:rsidR="003159B1">
        <w:rPr>
          <w:rFonts w:ascii="Arial" w:hAnsi="Arial" w:cs="Arial"/>
          <w:b/>
        </w:rPr>
        <w:tab/>
      </w:r>
      <w:r w:rsidR="0036196A" w:rsidRPr="003159B1">
        <w:rPr>
          <w:rFonts w:ascii="Arial" w:hAnsi="Arial" w:cs="Arial"/>
          <w:b/>
        </w:rPr>
        <w:t xml:space="preserve">     </w:t>
      </w:r>
      <w:r w:rsidR="0036196A" w:rsidRPr="003159B1">
        <w:rPr>
          <w:rFonts w:ascii="Times New Roman" w:eastAsia="Times New Roman" w:hAnsi="Times New Roman" w:cs="Times New Roman"/>
          <w:snapToGrid w:val="0"/>
          <w:color w:val="000000"/>
          <w:w w:val="0"/>
          <w:u w:color="000000"/>
          <w:bdr w:val="none" w:sz="0" w:space="0" w:color="000000"/>
          <w:shd w:val="clear" w:color="000000" w:fill="000000"/>
          <w:lang w:val="x-none" w:eastAsia="x-none" w:bidi="x-none"/>
        </w:rPr>
        <w:t xml:space="preserve"> </w:t>
      </w:r>
    </w:p>
    <w:p w14:paraId="6CA2E207" w14:textId="77777777" w:rsidR="003749B0" w:rsidRPr="003159B1" w:rsidRDefault="00BD6F0C" w:rsidP="00B70FC9">
      <w:pPr>
        <w:spacing w:after="0" w:line="360" w:lineRule="auto"/>
        <w:rPr>
          <w:rFonts w:ascii="Arial" w:hAnsi="Arial" w:cs="Arial"/>
        </w:rPr>
      </w:pPr>
      <w:r w:rsidRPr="003159B1">
        <w:rPr>
          <w:rFonts w:ascii="Arial" w:hAnsi="Arial" w:cs="Arial"/>
        </w:rPr>
        <w:t xml:space="preserve">Lokalizacja: Sala Edukacyjna przy Nadleśnictwie Stąporków, </w:t>
      </w:r>
    </w:p>
    <w:p w14:paraId="3FC60C85" w14:textId="77777777" w:rsidR="00BD6F0C" w:rsidRPr="003159B1" w:rsidRDefault="00BD6F0C" w:rsidP="00B70FC9">
      <w:pPr>
        <w:spacing w:after="0" w:line="360" w:lineRule="auto"/>
        <w:rPr>
          <w:rFonts w:ascii="Arial" w:hAnsi="Arial" w:cs="Arial"/>
        </w:rPr>
      </w:pPr>
      <w:r w:rsidRPr="003159B1">
        <w:rPr>
          <w:rFonts w:ascii="Arial" w:hAnsi="Arial" w:cs="Arial"/>
        </w:rPr>
        <w:t>ul. Niekłańska 15</w:t>
      </w:r>
      <w:r w:rsidR="003749B0" w:rsidRPr="003159B1">
        <w:rPr>
          <w:rFonts w:ascii="Arial" w:hAnsi="Arial" w:cs="Arial"/>
        </w:rPr>
        <w:t>; 26-220 Stąporków</w:t>
      </w:r>
    </w:p>
    <w:p w14:paraId="2BDB2C66" w14:textId="77777777" w:rsidR="00BD6F0C" w:rsidRPr="003159B1" w:rsidRDefault="00BD6F0C" w:rsidP="00B70FC9">
      <w:pPr>
        <w:spacing w:after="0" w:line="360" w:lineRule="auto"/>
        <w:rPr>
          <w:rFonts w:ascii="Arial" w:hAnsi="Arial" w:cs="Arial"/>
        </w:rPr>
      </w:pPr>
      <w:r w:rsidRPr="003159B1">
        <w:rPr>
          <w:rFonts w:ascii="Arial" w:hAnsi="Arial" w:cs="Arial"/>
        </w:rPr>
        <w:t>Organizator działań promocyjnych: Nadleśnictwo Stąporków</w:t>
      </w:r>
    </w:p>
    <w:p w14:paraId="124315FB" w14:textId="77777777" w:rsidR="003749B0" w:rsidRPr="003159B1" w:rsidRDefault="003749B0" w:rsidP="00B70FC9">
      <w:pPr>
        <w:spacing w:after="0" w:line="360" w:lineRule="auto"/>
        <w:rPr>
          <w:rFonts w:ascii="Arial" w:hAnsi="Arial" w:cs="Arial"/>
        </w:rPr>
      </w:pPr>
      <w:r w:rsidRPr="003159B1">
        <w:rPr>
          <w:rFonts w:ascii="Arial" w:hAnsi="Arial" w:cs="Arial"/>
        </w:rPr>
        <w:t>Patronat honorowy: Świętokrzyski Związek Szachowy w Kielcach</w:t>
      </w:r>
    </w:p>
    <w:p w14:paraId="32AEF841" w14:textId="77777777" w:rsidR="003749B0" w:rsidRPr="003159B1" w:rsidRDefault="00353B4D" w:rsidP="00B70FC9">
      <w:pPr>
        <w:spacing w:after="0" w:line="360" w:lineRule="auto"/>
        <w:rPr>
          <w:rFonts w:ascii="Arial" w:hAnsi="Arial" w:cs="Arial"/>
        </w:rPr>
      </w:pPr>
      <w:r w:rsidRPr="003159B1">
        <w:rPr>
          <w:rFonts w:ascii="Arial" w:hAnsi="Arial" w:cs="Arial"/>
        </w:rPr>
        <w:t>P</w:t>
      </w:r>
      <w:r w:rsidR="00BD6F0C" w:rsidRPr="003159B1">
        <w:rPr>
          <w:rFonts w:ascii="Arial" w:hAnsi="Arial" w:cs="Arial"/>
        </w:rPr>
        <w:t xml:space="preserve">artnerzy:  </w:t>
      </w:r>
      <w:r w:rsidRPr="003159B1">
        <w:rPr>
          <w:rFonts w:ascii="Arial" w:hAnsi="Arial" w:cs="Arial"/>
        </w:rPr>
        <w:t xml:space="preserve">Urząd Miasta i Gminy Stąporków, </w:t>
      </w:r>
    </w:p>
    <w:p w14:paraId="7D76A6AF" w14:textId="77777777" w:rsidR="00BD6F0C" w:rsidRPr="003159B1" w:rsidRDefault="00BD6F0C" w:rsidP="00B70FC9">
      <w:pPr>
        <w:spacing w:after="0" w:line="360" w:lineRule="auto"/>
        <w:rPr>
          <w:rFonts w:ascii="Arial" w:hAnsi="Arial" w:cs="Arial"/>
          <w:b/>
        </w:rPr>
      </w:pPr>
      <w:r w:rsidRPr="003159B1">
        <w:rPr>
          <w:rFonts w:ascii="Arial" w:hAnsi="Arial" w:cs="Arial"/>
        </w:rPr>
        <w:t xml:space="preserve">Uczestnicy/ grupa docelowa: </w:t>
      </w:r>
      <w:r w:rsidRPr="003159B1">
        <w:rPr>
          <w:rFonts w:ascii="Arial" w:hAnsi="Arial" w:cs="Arial"/>
          <w:b/>
        </w:rPr>
        <w:t>Dzieci i młodz</w:t>
      </w:r>
      <w:r w:rsidR="00B70FC9" w:rsidRPr="003159B1">
        <w:rPr>
          <w:rFonts w:ascii="Arial" w:hAnsi="Arial" w:cs="Arial"/>
          <w:b/>
        </w:rPr>
        <w:t>ież szkół podstawowych do lat 16</w:t>
      </w:r>
    </w:p>
    <w:p w14:paraId="4BE575F1" w14:textId="77777777" w:rsidR="00BD6F0C" w:rsidRPr="003159B1" w:rsidRDefault="00BD6F0C" w:rsidP="00B70FC9">
      <w:pPr>
        <w:spacing w:after="0" w:line="360" w:lineRule="auto"/>
        <w:jc w:val="both"/>
        <w:rPr>
          <w:rFonts w:ascii="Arial" w:hAnsi="Arial" w:cs="Arial"/>
        </w:rPr>
      </w:pPr>
      <w:r w:rsidRPr="003159B1">
        <w:rPr>
          <w:rFonts w:ascii="Arial" w:hAnsi="Arial" w:cs="Arial"/>
        </w:rPr>
        <w:t>Inne informacje/media: Echo dnia, Tygodnik konecki</w:t>
      </w:r>
      <w:r w:rsidR="0044444D" w:rsidRPr="003159B1">
        <w:rPr>
          <w:rFonts w:ascii="Arial" w:hAnsi="Arial" w:cs="Arial"/>
        </w:rPr>
        <w:t>, Radio Kielce</w:t>
      </w:r>
    </w:p>
    <w:p w14:paraId="3CEA8DD2" w14:textId="77777777" w:rsidR="00053358" w:rsidRPr="003159B1" w:rsidRDefault="00053358" w:rsidP="00B70FC9">
      <w:pPr>
        <w:spacing w:after="0" w:line="360" w:lineRule="auto"/>
        <w:ind w:firstLine="708"/>
        <w:jc w:val="both"/>
        <w:rPr>
          <w:rFonts w:ascii="Arial" w:hAnsi="Arial" w:cs="Arial"/>
          <w:b/>
          <w:u w:val="single"/>
        </w:rPr>
      </w:pPr>
      <w:r w:rsidRPr="003159B1">
        <w:rPr>
          <w:rFonts w:ascii="Arial" w:hAnsi="Arial" w:cs="Arial"/>
          <w:b/>
          <w:u w:val="single"/>
        </w:rPr>
        <w:t>Cel turnieju</w:t>
      </w:r>
    </w:p>
    <w:p w14:paraId="3E15341F" w14:textId="77777777" w:rsidR="00B70FC9" w:rsidRPr="003159B1" w:rsidRDefault="00B70FC9" w:rsidP="00B70FC9">
      <w:pPr>
        <w:spacing w:after="0" w:line="360" w:lineRule="auto"/>
        <w:jc w:val="both"/>
        <w:rPr>
          <w:rFonts w:ascii="Arial" w:hAnsi="Arial" w:cs="Arial"/>
        </w:rPr>
      </w:pPr>
      <w:r w:rsidRPr="003159B1">
        <w:rPr>
          <w:rFonts w:ascii="Arial" w:hAnsi="Arial" w:cs="Arial"/>
        </w:rPr>
        <w:t>- promocja sportu szachowego wśród dzieci i młodzieży.</w:t>
      </w:r>
    </w:p>
    <w:p w14:paraId="4E7D4F8B" w14:textId="77777777" w:rsidR="00B70FC9" w:rsidRPr="003159B1" w:rsidRDefault="00B70FC9" w:rsidP="00B70FC9">
      <w:pPr>
        <w:spacing w:after="0" w:line="360" w:lineRule="auto"/>
        <w:jc w:val="both"/>
        <w:rPr>
          <w:rFonts w:ascii="Arial" w:hAnsi="Arial" w:cs="Arial"/>
        </w:rPr>
      </w:pPr>
      <w:r w:rsidRPr="003159B1">
        <w:rPr>
          <w:rFonts w:ascii="Arial" w:hAnsi="Arial" w:cs="Arial"/>
        </w:rPr>
        <w:t>- budowanie pozytywnego wizerunku Lasów Państwowych</w:t>
      </w:r>
    </w:p>
    <w:p w14:paraId="38616FDF" w14:textId="77777777" w:rsidR="00B70FC9" w:rsidRPr="003159B1" w:rsidRDefault="00B70FC9" w:rsidP="00B70FC9">
      <w:pPr>
        <w:spacing w:after="0" w:line="360" w:lineRule="auto"/>
        <w:jc w:val="both"/>
        <w:rPr>
          <w:rFonts w:ascii="Arial" w:hAnsi="Arial" w:cs="Arial"/>
        </w:rPr>
      </w:pPr>
      <w:r w:rsidRPr="003159B1">
        <w:rPr>
          <w:rFonts w:ascii="Arial" w:hAnsi="Arial" w:cs="Arial"/>
        </w:rPr>
        <w:t>- promocja Nadleśnictwa Stąporków</w:t>
      </w:r>
    </w:p>
    <w:p w14:paraId="0D0D98D4" w14:textId="77777777" w:rsidR="00B70FC9" w:rsidRPr="003159B1" w:rsidRDefault="00B70FC9" w:rsidP="00B70FC9">
      <w:pPr>
        <w:spacing w:after="0" w:line="360" w:lineRule="auto"/>
        <w:jc w:val="both"/>
        <w:rPr>
          <w:rFonts w:ascii="Arial" w:hAnsi="Arial" w:cs="Arial"/>
        </w:rPr>
      </w:pPr>
      <w:r w:rsidRPr="003159B1">
        <w:rPr>
          <w:rFonts w:ascii="Arial" w:hAnsi="Arial" w:cs="Arial"/>
        </w:rPr>
        <w:t xml:space="preserve">- popularyzacja gry w szachy w województwie świętokrzyskim </w:t>
      </w:r>
    </w:p>
    <w:p w14:paraId="5DACB62F" w14:textId="77777777" w:rsidR="00B70FC9" w:rsidRPr="003159B1" w:rsidRDefault="00B70FC9" w:rsidP="00B70FC9">
      <w:pPr>
        <w:spacing w:after="0" w:line="360" w:lineRule="auto"/>
        <w:jc w:val="both"/>
        <w:rPr>
          <w:rFonts w:ascii="Arial" w:hAnsi="Arial" w:cs="Arial"/>
        </w:rPr>
      </w:pPr>
      <w:r w:rsidRPr="003159B1">
        <w:rPr>
          <w:rFonts w:ascii="Arial" w:hAnsi="Arial" w:cs="Arial"/>
        </w:rPr>
        <w:t>–umożliwienie zdobycia normy na IV i V kategorię szachową.</w:t>
      </w:r>
    </w:p>
    <w:p w14:paraId="45D6199E" w14:textId="77777777" w:rsidR="00F47160" w:rsidRPr="003159B1" w:rsidRDefault="00B70FC9" w:rsidP="00B70FC9">
      <w:pPr>
        <w:tabs>
          <w:tab w:val="left" w:pos="567"/>
          <w:tab w:val="num" w:pos="709"/>
        </w:tabs>
        <w:spacing w:after="0" w:line="360" w:lineRule="auto"/>
        <w:jc w:val="both"/>
        <w:rPr>
          <w:rFonts w:ascii="Arial" w:hAnsi="Arial" w:cs="Arial"/>
          <w:b/>
        </w:rPr>
      </w:pPr>
      <w:r w:rsidRPr="003159B1">
        <w:rPr>
          <w:rFonts w:ascii="Arial" w:eastAsia="Times New Roman" w:hAnsi="Arial" w:cs="Arial"/>
          <w:b/>
          <w:bCs/>
          <w:color w:val="000000"/>
          <w:shd w:val="clear" w:color="auto" w:fill="FFFFFF"/>
          <w:lang w:eastAsia="pl-PL"/>
        </w:rPr>
        <w:t xml:space="preserve">- </w:t>
      </w:r>
      <w:r w:rsidR="00F47160" w:rsidRPr="003159B1">
        <w:rPr>
          <w:rStyle w:val="Pogrubienie"/>
          <w:rFonts w:ascii="Arial" w:hAnsi="Arial" w:cs="Arial"/>
          <w:b w:val="0"/>
        </w:rPr>
        <w:t>kształtowanie umiejętności abstrakcyjnego i logicznego myślenia, rozwijanie wyobraźni przestrzennej u dzieci i młodzieży</w:t>
      </w:r>
    </w:p>
    <w:p w14:paraId="6EF0ED78" w14:textId="77777777" w:rsidR="00F40B03" w:rsidRPr="003159B1" w:rsidRDefault="00F40B03" w:rsidP="00C40545">
      <w:pPr>
        <w:tabs>
          <w:tab w:val="left" w:pos="567"/>
          <w:tab w:val="num" w:pos="709"/>
        </w:tabs>
        <w:spacing w:after="0" w:line="360" w:lineRule="auto"/>
        <w:ind w:left="502" w:hanging="360"/>
        <w:jc w:val="both"/>
        <w:rPr>
          <w:rFonts w:ascii="Arial" w:eastAsia="Times New Roman" w:hAnsi="Arial" w:cs="Arial"/>
          <w:bCs/>
          <w:color w:val="000000"/>
          <w:shd w:val="clear" w:color="auto" w:fill="FFFFFF"/>
          <w:lang w:eastAsia="pl-PL"/>
        </w:rPr>
      </w:pPr>
      <w:r w:rsidRPr="003159B1">
        <w:rPr>
          <w:rFonts w:ascii="Arial" w:eastAsia="Times New Roman" w:hAnsi="Arial" w:cs="Arial"/>
          <w:bCs/>
          <w:color w:val="000000"/>
          <w:shd w:val="clear" w:color="auto" w:fill="FFFFFF"/>
          <w:lang w:eastAsia="pl-PL"/>
        </w:rPr>
        <w:t>-</w:t>
      </w:r>
      <w:r w:rsidR="00B70FC9" w:rsidRPr="003159B1">
        <w:rPr>
          <w:rFonts w:ascii="Arial" w:eastAsia="Times New Roman" w:hAnsi="Arial" w:cs="Arial"/>
          <w:bCs/>
          <w:color w:val="000000"/>
          <w:shd w:val="clear" w:color="auto" w:fill="FFFFFF"/>
          <w:lang w:eastAsia="pl-PL"/>
        </w:rPr>
        <w:t xml:space="preserve"> </w:t>
      </w:r>
      <w:r w:rsidRPr="003159B1">
        <w:rPr>
          <w:rFonts w:ascii="Arial" w:eastAsia="Times New Roman" w:hAnsi="Arial" w:cs="Arial"/>
          <w:bCs/>
          <w:color w:val="000000"/>
          <w:shd w:val="clear" w:color="auto" w:fill="FFFFFF"/>
          <w:lang w:eastAsia="pl-PL"/>
        </w:rPr>
        <w:t xml:space="preserve"> promocja działalności Lasów Państwowych w ramach kampanii </w:t>
      </w:r>
      <w:r w:rsidRPr="003159B1">
        <w:rPr>
          <w:rFonts w:ascii="Arial" w:eastAsia="Times New Roman" w:hAnsi="Arial" w:cs="Arial"/>
          <w:b/>
          <w:bCs/>
          <w:color w:val="000000"/>
          <w:shd w:val="clear" w:color="auto" w:fill="FFFFFF"/>
          <w:lang w:eastAsia="pl-PL"/>
        </w:rPr>
        <w:t>„Lasy Państwowe. Dla Lasu. Dla Ludzi”</w:t>
      </w:r>
    </w:p>
    <w:p w14:paraId="2BD3079C" w14:textId="77777777" w:rsidR="00B911C1" w:rsidRPr="003159B1" w:rsidRDefault="00B911C1" w:rsidP="00C40545">
      <w:pPr>
        <w:shd w:val="clear" w:color="auto" w:fill="FFFFFF"/>
        <w:spacing w:after="0" w:line="360" w:lineRule="auto"/>
        <w:ind w:left="142"/>
        <w:jc w:val="both"/>
        <w:rPr>
          <w:rFonts w:ascii="Arial" w:hAnsi="Arial" w:cs="Arial"/>
          <w:color w:val="000000"/>
        </w:rPr>
      </w:pPr>
      <w:r w:rsidRPr="003159B1">
        <w:rPr>
          <w:rFonts w:ascii="Arial" w:hAnsi="Arial" w:cs="Arial"/>
          <w:color w:val="000000"/>
        </w:rPr>
        <w:lastRenderedPageBreak/>
        <w:t xml:space="preserve">-    </w:t>
      </w:r>
      <w:r w:rsidR="00DF1FA7" w:rsidRPr="003159B1">
        <w:rPr>
          <w:rFonts w:ascii="Arial" w:hAnsi="Arial" w:cs="Arial"/>
          <w:color w:val="000000"/>
        </w:rPr>
        <w:t xml:space="preserve">w ramach kampanii </w:t>
      </w:r>
      <w:r w:rsidR="00F40B03" w:rsidRPr="003159B1">
        <w:rPr>
          <w:rFonts w:ascii="Arial" w:hAnsi="Arial" w:cs="Arial"/>
          <w:b/>
          <w:color w:val="000000"/>
        </w:rPr>
        <w:t>„Drewno jest z lasu</w:t>
      </w:r>
      <w:r w:rsidR="00DF1FA7" w:rsidRPr="003159B1">
        <w:rPr>
          <w:rFonts w:ascii="Arial" w:hAnsi="Arial" w:cs="Arial"/>
          <w:b/>
          <w:color w:val="000000"/>
        </w:rPr>
        <w:t>”</w:t>
      </w:r>
      <w:r w:rsidR="00DF1FA7" w:rsidRPr="003159B1">
        <w:rPr>
          <w:rFonts w:ascii="Arial" w:hAnsi="Arial" w:cs="Arial"/>
          <w:color w:val="000000"/>
        </w:rPr>
        <w:t xml:space="preserve"> </w:t>
      </w:r>
      <w:r w:rsidRPr="003159B1">
        <w:rPr>
          <w:rFonts w:ascii="Arial" w:hAnsi="Arial" w:cs="Arial"/>
          <w:color w:val="000000"/>
        </w:rPr>
        <w:t xml:space="preserve">zapoznanie z produkcyjną funkcją </w:t>
      </w:r>
      <w:r w:rsidR="00DF1FA7" w:rsidRPr="003159B1">
        <w:rPr>
          <w:rFonts w:ascii="Arial" w:hAnsi="Arial" w:cs="Arial"/>
          <w:color w:val="000000"/>
        </w:rPr>
        <w:t xml:space="preserve"> </w:t>
      </w:r>
      <w:r w:rsidRPr="003159B1">
        <w:rPr>
          <w:rFonts w:ascii="Arial" w:hAnsi="Arial" w:cs="Arial"/>
          <w:color w:val="000000"/>
        </w:rPr>
        <w:t>lasu</w:t>
      </w:r>
    </w:p>
    <w:p w14:paraId="59D7BE9E" w14:textId="77777777" w:rsidR="00053358" w:rsidRPr="003159B1" w:rsidRDefault="00053358" w:rsidP="00C40545">
      <w:pPr>
        <w:tabs>
          <w:tab w:val="left" w:pos="567"/>
          <w:tab w:val="num" w:pos="709"/>
        </w:tabs>
        <w:spacing w:after="0" w:line="360" w:lineRule="auto"/>
        <w:ind w:left="502" w:hanging="360"/>
        <w:jc w:val="both"/>
        <w:rPr>
          <w:rFonts w:ascii="Arial" w:eastAsia="Times New Roman" w:hAnsi="Arial" w:cs="Arial"/>
          <w:lang w:eastAsia="pl-PL"/>
        </w:rPr>
      </w:pPr>
      <w:r w:rsidRPr="003159B1">
        <w:rPr>
          <w:rFonts w:ascii="Arial" w:eastAsia="Symbol" w:hAnsi="Arial" w:cs="Arial"/>
          <w:bCs/>
          <w:color w:val="000000"/>
          <w:lang w:eastAsia="pl-PL"/>
        </w:rPr>
        <w:t>-</w:t>
      </w:r>
      <w:r w:rsidR="00094B24" w:rsidRPr="003159B1">
        <w:rPr>
          <w:rFonts w:ascii="Arial" w:eastAsia="Symbol" w:hAnsi="Arial" w:cs="Arial"/>
          <w:bCs/>
          <w:color w:val="000000"/>
          <w:lang w:eastAsia="pl-PL"/>
        </w:rPr>
        <w:t>   </w:t>
      </w:r>
      <w:r w:rsidRPr="003159B1">
        <w:rPr>
          <w:rFonts w:ascii="Arial" w:eastAsia="Symbol" w:hAnsi="Arial" w:cs="Arial"/>
          <w:bCs/>
          <w:color w:val="000000"/>
          <w:lang w:eastAsia="pl-PL"/>
        </w:rPr>
        <w:t xml:space="preserve"> </w:t>
      </w:r>
      <w:r w:rsidRPr="003159B1">
        <w:rPr>
          <w:rFonts w:ascii="Arial" w:eastAsia="Times New Roman" w:hAnsi="Arial" w:cs="Arial"/>
          <w:bCs/>
          <w:color w:val="000000"/>
          <w:shd w:val="clear" w:color="auto" w:fill="FFFFFF"/>
          <w:lang w:eastAsia="pl-PL"/>
        </w:rPr>
        <w:t>promoc</w:t>
      </w:r>
      <w:r w:rsidR="003749B0" w:rsidRPr="003159B1">
        <w:rPr>
          <w:rFonts w:ascii="Arial" w:eastAsia="Times New Roman" w:hAnsi="Arial" w:cs="Arial"/>
          <w:bCs/>
          <w:color w:val="000000"/>
          <w:shd w:val="clear" w:color="auto" w:fill="FFFFFF"/>
          <w:lang w:eastAsia="pl-PL"/>
        </w:rPr>
        <w:t>ja królewskiej gry na terenach Miasta i G</w:t>
      </w:r>
      <w:r w:rsidRPr="003159B1">
        <w:rPr>
          <w:rFonts w:ascii="Arial" w:eastAsia="Times New Roman" w:hAnsi="Arial" w:cs="Arial"/>
          <w:bCs/>
          <w:color w:val="000000"/>
          <w:shd w:val="clear" w:color="auto" w:fill="FFFFFF"/>
          <w:lang w:eastAsia="pl-PL"/>
        </w:rPr>
        <w:t>miny Stąporków;</w:t>
      </w:r>
    </w:p>
    <w:p w14:paraId="44B89029" w14:textId="77777777" w:rsidR="006F1188" w:rsidRPr="003159B1" w:rsidRDefault="006F1188" w:rsidP="00B70FC9">
      <w:pPr>
        <w:tabs>
          <w:tab w:val="left" w:pos="567"/>
          <w:tab w:val="num" w:pos="709"/>
        </w:tabs>
        <w:spacing w:after="0" w:line="360" w:lineRule="auto"/>
        <w:ind w:left="502" w:hanging="360"/>
        <w:jc w:val="both"/>
        <w:rPr>
          <w:rFonts w:ascii="Arial" w:eastAsia="Times New Roman" w:hAnsi="Arial" w:cs="Arial"/>
          <w:b/>
          <w:bCs/>
          <w:color w:val="000000"/>
          <w:u w:val="single"/>
          <w:shd w:val="clear" w:color="auto" w:fill="FFFFFF"/>
          <w:lang w:eastAsia="pl-PL"/>
        </w:rPr>
      </w:pPr>
      <w:r w:rsidRPr="003159B1">
        <w:rPr>
          <w:rFonts w:ascii="Arial" w:eastAsia="Times New Roman" w:hAnsi="Arial" w:cs="Arial"/>
          <w:b/>
          <w:bCs/>
          <w:color w:val="000000"/>
          <w:u w:val="single"/>
          <w:shd w:val="clear" w:color="auto" w:fill="FFFFFF"/>
          <w:lang w:eastAsia="pl-PL"/>
        </w:rPr>
        <w:t>System rozgrywek i harmonogram turnieju:</w:t>
      </w:r>
      <w:r w:rsidR="00F47160" w:rsidRPr="003159B1">
        <w:rPr>
          <w:rFonts w:ascii="Arial" w:eastAsia="Times New Roman" w:hAnsi="Arial" w:cs="Arial"/>
          <w:b/>
          <w:bCs/>
          <w:color w:val="000000"/>
          <w:u w:val="single"/>
          <w:shd w:val="clear" w:color="auto" w:fill="FFFFFF"/>
          <w:lang w:eastAsia="pl-PL"/>
        </w:rPr>
        <w:t xml:space="preserve"> </w:t>
      </w:r>
    </w:p>
    <w:p w14:paraId="777F49C9" w14:textId="77777777" w:rsidR="00F068E8" w:rsidRPr="003159B1" w:rsidRDefault="00F068E8" w:rsidP="00B70FC9">
      <w:pPr>
        <w:tabs>
          <w:tab w:val="left" w:pos="567"/>
          <w:tab w:val="num" w:pos="709"/>
        </w:tabs>
        <w:spacing w:after="0" w:line="360" w:lineRule="auto"/>
        <w:ind w:left="502" w:hanging="360"/>
        <w:jc w:val="both"/>
        <w:rPr>
          <w:rFonts w:ascii="Arial" w:eastAsia="Times New Roman" w:hAnsi="Arial" w:cs="Arial"/>
          <w:b/>
          <w:bCs/>
          <w:color w:val="FF0000"/>
          <w:shd w:val="clear" w:color="auto" w:fill="FFFFFF"/>
          <w:lang w:eastAsia="pl-PL"/>
        </w:rPr>
      </w:pPr>
      <w:r w:rsidRPr="003159B1">
        <w:rPr>
          <w:rFonts w:ascii="Arial" w:eastAsia="Times New Roman" w:hAnsi="Arial" w:cs="Arial"/>
          <w:b/>
          <w:bCs/>
          <w:color w:val="000000"/>
          <w:shd w:val="clear" w:color="auto" w:fill="FFFFFF"/>
          <w:lang w:eastAsia="pl-PL"/>
        </w:rPr>
        <w:t>Turniej bez wpisowego</w:t>
      </w:r>
    </w:p>
    <w:p w14:paraId="693E9C81" w14:textId="7670A9C5" w:rsidR="00514B98" w:rsidRPr="003159B1" w:rsidRDefault="00CE51F7" w:rsidP="00B70FC9">
      <w:pPr>
        <w:tabs>
          <w:tab w:val="left" w:pos="567"/>
          <w:tab w:val="num" w:pos="709"/>
        </w:tabs>
        <w:spacing w:after="0" w:line="360" w:lineRule="auto"/>
        <w:ind w:left="502" w:hanging="360"/>
        <w:jc w:val="both"/>
        <w:rPr>
          <w:rFonts w:ascii="Arial" w:hAnsi="Arial" w:cs="Arial"/>
          <w:color w:val="000000"/>
        </w:rPr>
      </w:pPr>
      <w:r w:rsidRPr="003159B1">
        <w:rPr>
          <w:rFonts w:ascii="Arial" w:hAnsi="Arial" w:cs="Arial"/>
          <w:color w:val="000000"/>
        </w:rPr>
        <w:t xml:space="preserve">System szwajcarski, </w:t>
      </w:r>
      <w:r w:rsidR="00CC4F48" w:rsidRPr="00AA4C8F">
        <w:rPr>
          <w:rFonts w:ascii="Arial" w:hAnsi="Arial" w:cs="Arial"/>
          <w:b/>
          <w:bCs/>
          <w:color w:val="000000"/>
        </w:rPr>
        <w:t>6</w:t>
      </w:r>
      <w:r w:rsidR="006F1188" w:rsidRPr="00AA4C8F">
        <w:rPr>
          <w:rFonts w:ascii="Arial" w:hAnsi="Arial" w:cs="Arial"/>
          <w:b/>
          <w:bCs/>
          <w:color w:val="000000"/>
        </w:rPr>
        <w:t xml:space="preserve"> rund</w:t>
      </w:r>
      <w:r w:rsidR="006F1188" w:rsidRPr="003159B1">
        <w:rPr>
          <w:rFonts w:ascii="Arial" w:hAnsi="Arial" w:cs="Arial"/>
          <w:color w:val="000000"/>
        </w:rPr>
        <w:t xml:space="preserve"> rozegranych w </w:t>
      </w:r>
      <w:r w:rsidR="00C002C8" w:rsidRPr="003159B1">
        <w:rPr>
          <w:rFonts w:ascii="Arial" w:hAnsi="Arial" w:cs="Arial"/>
          <w:color w:val="000000"/>
        </w:rPr>
        <w:t xml:space="preserve">tempie </w:t>
      </w:r>
      <w:r w:rsidR="00C002C8" w:rsidRPr="00AA4C8F">
        <w:rPr>
          <w:rFonts w:ascii="Arial" w:hAnsi="Arial" w:cs="Arial"/>
          <w:b/>
          <w:bCs/>
          <w:color w:val="000000"/>
        </w:rPr>
        <w:t>25+5</w:t>
      </w:r>
      <w:r w:rsidR="006F1188" w:rsidRPr="003159B1">
        <w:rPr>
          <w:rFonts w:ascii="Arial" w:hAnsi="Arial" w:cs="Arial"/>
          <w:color w:val="000000"/>
        </w:rPr>
        <w:t xml:space="preserve"> minut na zawodnika.</w:t>
      </w:r>
    </w:p>
    <w:p w14:paraId="2206DDB4" w14:textId="77777777" w:rsidR="00087192" w:rsidRPr="003159B1" w:rsidRDefault="00087192" w:rsidP="00B70FC9">
      <w:pPr>
        <w:tabs>
          <w:tab w:val="left" w:pos="567"/>
          <w:tab w:val="num" w:pos="709"/>
        </w:tabs>
        <w:spacing w:after="0" w:line="360" w:lineRule="auto"/>
        <w:ind w:left="502" w:hanging="360"/>
        <w:jc w:val="both"/>
        <w:rPr>
          <w:rFonts w:ascii="Arial" w:hAnsi="Arial" w:cs="Arial"/>
          <w:color w:val="000000"/>
        </w:rPr>
      </w:pPr>
      <w:r w:rsidRPr="003159B1">
        <w:rPr>
          <w:rFonts w:ascii="Arial" w:hAnsi="Arial" w:cs="Arial"/>
          <w:color w:val="000000"/>
        </w:rPr>
        <w:t>Turniej zostanie rozegrany w dwóch grupach:</w:t>
      </w:r>
    </w:p>
    <w:p w14:paraId="7C73F7E3" w14:textId="1B0EF469" w:rsidR="00087192" w:rsidRPr="003159B1" w:rsidRDefault="00087192" w:rsidP="00B70FC9">
      <w:pPr>
        <w:tabs>
          <w:tab w:val="left" w:pos="567"/>
          <w:tab w:val="num" w:pos="709"/>
        </w:tabs>
        <w:spacing w:after="0" w:line="360" w:lineRule="auto"/>
        <w:ind w:left="502" w:hanging="360"/>
        <w:jc w:val="both"/>
        <w:rPr>
          <w:rFonts w:ascii="Arial" w:hAnsi="Arial" w:cs="Arial"/>
          <w:b/>
          <w:color w:val="000000"/>
        </w:rPr>
      </w:pPr>
      <w:r w:rsidRPr="003159B1">
        <w:rPr>
          <w:rFonts w:ascii="Arial" w:hAnsi="Arial" w:cs="Arial"/>
          <w:b/>
          <w:color w:val="000000"/>
        </w:rPr>
        <w:t>Grupa A ranking od 1</w:t>
      </w:r>
      <w:r w:rsidR="00943C0C">
        <w:rPr>
          <w:rFonts w:ascii="Arial" w:hAnsi="Arial" w:cs="Arial"/>
          <w:b/>
          <w:color w:val="000000"/>
        </w:rPr>
        <w:t>400</w:t>
      </w:r>
      <w:r w:rsidR="00203451">
        <w:rPr>
          <w:rFonts w:ascii="Arial" w:hAnsi="Arial" w:cs="Arial"/>
          <w:b/>
          <w:color w:val="000000"/>
        </w:rPr>
        <w:t xml:space="preserve"> PZSzach</w:t>
      </w:r>
    </w:p>
    <w:p w14:paraId="07F9B3D5" w14:textId="4B10BC8C" w:rsidR="00087192" w:rsidRPr="003159B1" w:rsidRDefault="00087192" w:rsidP="00B70FC9">
      <w:pPr>
        <w:tabs>
          <w:tab w:val="left" w:pos="567"/>
          <w:tab w:val="num" w:pos="709"/>
        </w:tabs>
        <w:spacing w:after="0" w:line="360" w:lineRule="auto"/>
        <w:ind w:left="502" w:hanging="360"/>
        <w:jc w:val="both"/>
        <w:rPr>
          <w:rFonts w:ascii="Arial" w:eastAsia="Times New Roman" w:hAnsi="Arial" w:cs="Arial"/>
          <w:b/>
          <w:bCs/>
          <w:color w:val="000000"/>
          <w:shd w:val="clear" w:color="auto" w:fill="FFFFFF"/>
          <w:lang w:eastAsia="pl-PL"/>
        </w:rPr>
      </w:pPr>
      <w:r w:rsidRPr="003159B1">
        <w:rPr>
          <w:rFonts w:ascii="Arial" w:hAnsi="Arial" w:cs="Arial"/>
          <w:b/>
          <w:color w:val="000000"/>
        </w:rPr>
        <w:t>Grupa B ranking do 1</w:t>
      </w:r>
      <w:r w:rsidR="00943C0C">
        <w:rPr>
          <w:rFonts w:ascii="Arial" w:hAnsi="Arial" w:cs="Arial"/>
          <w:b/>
          <w:color w:val="000000"/>
        </w:rPr>
        <w:t>399</w:t>
      </w:r>
    </w:p>
    <w:p w14:paraId="1174A94E" w14:textId="3BA5E052" w:rsidR="00514B98" w:rsidRPr="003159B1" w:rsidRDefault="00CC4F48" w:rsidP="00B70FC9">
      <w:pPr>
        <w:tabs>
          <w:tab w:val="left" w:pos="567"/>
          <w:tab w:val="num" w:pos="709"/>
        </w:tabs>
        <w:spacing w:after="0" w:line="360" w:lineRule="auto"/>
        <w:ind w:left="502" w:hanging="360"/>
        <w:jc w:val="both"/>
        <w:rPr>
          <w:rFonts w:ascii="Arial" w:eastAsia="Times New Roman" w:hAnsi="Arial" w:cs="Arial"/>
          <w:bCs/>
          <w:color w:val="000000"/>
          <w:shd w:val="clear" w:color="auto" w:fill="FFFFFF"/>
          <w:lang w:eastAsia="pl-PL"/>
        </w:rPr>
      </w:pPr>
      <w:r>
        <w:rPr>
          <w:rFonts w:ascii="Arial" w:eastAsia="Times New Roman" w:hAnsi="Arial" w:cs="Arial"/>
          <w:bCs/>
          <w:color w:val="000000"/>
          <w:shd w:val="clear" w:color="auto" w:fill="FFFFFF"/>
          <w:lang w:eastAsia="pl-PL"/>
        </w:rPr>
        <w:t>Od 9:00</w:t>
      </w:r>
      <w:r w:rsidR="006F1188" w:rsidRPr="003159B1">
        <w:rPr>
          <w:rFonts w:ascii="Arial" w:eastAsia="Times New Roman" w:hAnsi="Arial" w:cs="Arial"/>
          <w:bCs/>
          <w:color w:val="000000"/>
          <w:shd w:val="clear" w:color="auto" w:fill="FFFFFF"/>
          <w:lang w:eastAsia="pl-PL"/>
        </w:rPr>
        <w:t xml:space="preserve"> –potwierdzenie listy obecności</w:t>
      </w:r>
      <w:r w:rsidR="0043761E" w:rsidRPr="003159B1">
        <w:rPr>
          <w:rFonts w:ascii="Arial" w:eastAsia="Times New Roman" w:hAnsi="Arial" w:cs="Arial"/>
          <w:bCs/>
          <w:color w:val="000000"/>
          <w:shd w:val="clear" w:color="auto" w:fill="FFFFFF"/>
          <w:lang w:eastAsia="pl-PL"/>
        </w:rPr>
        <w:t>, odprawa techniczna</w:t>
      </w:r>
    </w:p>
    <w:p w14:paraId="438FCE48" w14:textId="60E586C4" w:rsidR="006F1188" w:rsidRPr="003159B1" w:rsidRDefault="00C002C8" w:rsidP="00B70FC9">
      <w:pPr>
        <w:tabs>
          <w:tab w:val="left" w:pos="567"/>
          <w:tab w:val="num" w:pos="709"/>
        </w:tabs>
        <w:spacing w:after="0" w:line="360" w:lineRule="auto"/>
        <w:ind w:left="502" w:hanging="360"/>
        <w:jc w:val="both"/>
        <w:rPr>
          <w:rFonts w:ascii="Arial" w:eastAsia="Times New Roman" w:hAnsi="Arial" w:cs="Arial"/>
          <w:bCs/>
          <w:color w:val="000000"/>
          <w:shd w:val="clear" w:color="auto" w:fill="FFFFFF"/>
          <w:lang w:eastAsia="pl-PL"/>
        </w:rPr>
      </w:pPr>
      <w:r w:rsidRPr="003159B1">
        <w:rPr>
          <w:rFonts w:ascii="Arial" w:eastAsia="Times New Roman" w:hAnsi="Arial" w:cs="Arial"/>
          <w:bCs/>
          <w:color w:val="000000"/>
          <w:shd w:val="clear" w:color="auto" w:fill="FFFFFF"/>
          <w:lang w:eastAsia="pl-PL"/>
        </w:rPr>
        <w:t>9:</w:t>
      </w:r>
      <w:r w:rsidR="00CC4F48">
        <w:rPr>
          <w:rFonts w:ascii="Arial" w:eastAsia="Times New Roman" w:hAnsi="Arial" w:cs="Arial"/>
          <w:bCs/>
          <w:color w:val="000000"/>
          <w:shd w:val="clear" w:color="auto" w:fill="FFFFFF"/>
          <w:lang w:eastAsia="pl-PL"/>
        </w:rPr>
        <w:t>30</w:t>
      </w:r>
      <w:r w:rsidR="006F1188" w:rsidRPr="003159B1">
        <w:rPr>
          <w:rFonts w:ascii="Arial" w:eastAsia="Times New Roman" w:hAnsi="Arial" w:cs="Arial"/>
          <w:bCs/>
          <w:color w:val="000000"/>
          <w:shd w:val="clear" w:color="auto" w:fill="FFFFFF"/>
          <w:lang w:eastAsia="pl-PL"/>
        </w:rPr>
        <w:t xml:space="preserve"> –</w:t>
      </w:r>
      <w:r w:rsidRPr="003159B1">
        <w:rPr>
          <w:rFonts w:ascii="Arial" w:eastAsia="Times New Roman" w:hAnsi="Arial" w:cs="Arial"/>
          <w:bCs/>
          <w:color w:val="000000"/>
          <w:shd w:val="clear" w:color="auto" w:fill="FFFFFF"/>
          <w:lang w:eastAsia="pl-PL"/>
        </w:rPr>
        <w:t xml:space="preserve"> uroczyste otwarcie </w:t>
      </w:r>
      <w:r w:rsidR="0043761E" w:rsidRPr="003159B1">
        <w:rPr>
          <w:rFonts w:ascii="Arial" w:eastAsia="Times New Roman" w:hAnsi="Arial" w:cs="Arial"/>
          <w:bCs/>
          <w:color w:val="000000"/>
          <w:shd w:val="clear" w:color="auto" w:fill="FFFFFF"/>
          <w:lang w:eastAsia="pl-PL"/>
        </w:rPr>
        <w:t xml:space="preserve"> turnieju, </w:t>
      </w:r>
    </w:p>
    <w:p w14:paraId="7EE97BCA" w14:textId="37D82426" w:rsidR="0043761E" w:rsidRPr="003159B1" w:rsidRDefault="00C002C8" w:rsidP="00B70FC9">
      <w:pPr>
        <w:tabs>
          <w:tab w:val="left" w:pos="567"/>
          <w:tab w:val="num" w:pos="709"/>
        </w:tabs>
        <w:spacing w:after="0" w:line="360" w:lineRule="auto"/>
        <w:ind w:left="502" w:hanging="360"/>
        <w:jc w:val="both"/>
        <w:rPr>
          <w:rFonts w:ascii="Arial" w:eastAsia="Times New Roman" w:hAnsi="Arial" w:cs="Arial"/>
          <w:bCs/>
          <w:color w:val="000000"/>
          <w:shd w:val="clear" w:color="auto" w:fill="FFFFFF"/>
          <w:lang w:eastAsia="pl-PL"/>
        </w:rPr>
      </w:pPr>
      <w:r w:rsidRPr="003159B1">
        <w:rPr>
          <w:rFonts w:ascii="Arial" w:eastAsia="Times New Roman" w:hAnsi="Arial" w:cs="Arial"/>
          <w:bCs/>
          <w:color w:val="000000"/>
          <w:shd w:val="clear" w:color="auto" w:fill="FFFFFF"/>
          <w:lang w:eastAsia="pl-PL"/>
        </w:rPr>
        <w:t xml:space="preserve">Od </w:t>
      </w:r>
      <w:r w:rsidR="00CC4F48">
        <w:rPr>
          <w:rFonts w:ascii="Arial" w:eastAsia="Times New Roman" w:hAnsi="Arial" w:cs="Arial"/>
          <w:bCs/>
          <w:color w:val="000000"/>
          <w:shd w:val="clear" w:color="auto" w:fill="FFFFFF"/>
          <w:lang w:eastAsia="pl-PL"/>
        </w:rPr>
        <w:t>10:00</w:t>
      </w:r>
      <w:r w:rsidRPr="003159B1">
        <w:rPr>
          <w:rFonts w:ascii="Arial" w:eastAsia="Times New Roman" w:hAnsi="Arial" w:cs="Arial"/>
          <w:bCs/>
          <w:color w:val="000000"/>
          <w:shd w:val="clear" w:color="auto" w:fill="FFFFFF"/>
          <w:lang w:eastAsia="pl-PL"/>
        </w:rPr>
        <w:t xml:space="preserve"> runda I -IV</w:t>
      </w:r>
    </w:p>
    <w:p w14:paraId="5E3EFA34" w14:textId="77777777" w:rsidR="006F1188" w:rsidRPr="003159B1" w:rsidRDefault="00094B24" w:rsidP="00B70FC9">
      <w:pPr>
        <w:tabs>
          <w:tab w:val="left" w:pos="567"/>
          <w:tab w:val="num" w:pos="709"/>
        </w:tabs>
        <w:spacing w:after="0" w:line="360" w:lineRule="auto"/>
        <w:ind w:left="502" w:hanging="360"/>
        <w:jc w:val="both"/>
        <w:rPr>
          <w:rFonts w:ascii="Arial" w:eastAsia="Times New Roman" w:hAnsi="Arial" w:cs="Arial"/>
          <w:bCs/>
          <w:color w:val="000000"/>
          <w:shd w:val="clear" w:color="auto" w:fill="FFFFFF"/>
          <w:lang w:eastAsia="pl-PL"/>
        </w:rPr>
      </w:pPr>
      <w:r w:rsidRPr="003159B1">
        <w:rPr>
          <w:rFonts w:ascii="Arial" w:eastAsia="Times New Roman" w:hAnsi="Arial" w:cs="Arial"/>
          <w:bCs/>
          <w:color w:val="000000"/>
          <w:shd w:val="clear" w:color="auto" w:fill="FFFFFF"/>
          <w:lang w:eastAsia="pl-PL"/>
        </w:rPr>
        <w:t>o</w:t>
      </w:r>
      <w:r w:rsidR="0043761E" w:rsidRPr="003159B1">
        <w:rPr>
          <w:rFonts w:ascii="Arial" w:eastAsia="Times New Roman" w:hAnsi="Arial" w:cs="Arial"/>
          <w:bCs/>
          <w:color w:val="000000"/>
          <w:shd w:val="clear" w:color="auto" w:fill="FFFFFF"/>
          <w:lang w:eastAsia="pl-PL"/>
        </w:rPr>
        <w:t>koło godz. 13:30-14:00</w:t>
      </w:r>
      <w:r w:rsidR="006F1188" w:rsidRPr="003159B1">
        <w:rPr>
          <w:rFonts w:ascii="Arial" w:eastAsia="Times New Roman" w:hAnsi="Arial" w:cs="Arial"/>
          <w:bCs/>
          <w:color w:val="000000"/>
          <w:shd w:val="clear" w:color="auto" w:fill="FFFFFF"/>
          <w:lang w:eastAsia="pl-PL"/>
        </w:rPr>
        <w:t xml:space="preserve"> przerwa obiadowa</w:t>
      </w:r>
    </w:p>
    <w:p w14:paraId="3111869E" w14:textId="5D432A93" w:rsidR="00514B98" w:rsidRPr="003159B1" w:rsidRDefault="00C002C8" w:rsidP="00B70FC9">
      <w:pPr>
        <w:tabs>
          <w:tab w:val="left" w:pos="567"/>
          <w:tab w:val="num" w:pos="709"/>
        </w:tabs>
        <w:spacing w:after="0" w:line="360" w:lineRule="auto"/>
        <w:ind w:left="502" w:hanging="360"/>
        <w:jc w:val="both"/>
        <w:rPr>
          <w:rFonts w:ascii="Arial" w:eastAsia="Times New Roman" w:hAnsi="Arial" w:cs="Arial"/>
          <w:bCs/>
          <w:color w:val="000000"/>
          <w:shd w:val="clear" w:color="auto" w:fill="FFFFFF"/>
          <w:lang w:eastAsia="pl-PL"/>
        </w:rPr>
      </w:pPr>
      <w:r w:rsidRPr="003159B1">
        <w:rPr>
          <w:rFonts w:ascii="Arial" w:eastAsia="Times New Roman" w:hAnsi="Arial" w:cs="Arial"/>
          <w:bCs/>
          <w:color w:val="000000"/>
          <w:shd w:val="clear" w:color="auto" w:fill="FFFFFF"/>
          <w:lang w:eastAsia="pl-PL"/>
        </w:rPr>
        <w:t>od 14:00 – rundy V</w:t>
      </w:r>
      <w:r w:rsidR="0043761E" w:rsidRPr="003159B1">
        <w:rPr>
          <w:rFonts w:ascii="Arial" w:eastAsia="Times New Roman" w:hAnsi="Arial" w:cs="Arial"/>
          <w:bCs/>
          <w:color w:val="000000"/>
          <w:shd w:val="clear" w:color="auto" w:fill="FFFFFF"/>
          <w:lang w:eastAsia="pl-PL"/>
        </w:rPr>
        <w:t xml:space="preserve"> </w:t>
      </w:r>
      <w:r w:rsidRPr="003159B1">
        <w:rPr>
          <w:rFonts w:ascii="Arial" w:eastAsia="Times New Roman" w:hAnsi="Arial" w:cs="Arial"/>
          <w:bCs/>
          <w:color w:val="000000"/>
          <w:shd w:val="clear" w:color="auto" w:fill="FFFFFF"/>
          <w:lang w:eastAsia="pl-PL"/>
        </w:rPr>
        <w:t>– VI</w:t>
      </w:r>
    </w:p>
    <w:p w14:paraId="08661A31" w14:textId="6806B0AC" w:rsidR="0043761E" w:rsidRPr="003159B1" w:rsidRDefault="00BB460F" w:rsidP="00B70FC9">
      <w:pPr>
        <w:tabs>
          <w:tab w:val="left" w:pos="567"/>
          <w:tab w:val="num" w:pos="709"/>
        </w:tabs>
        <w:spacing w:after="0" w:line="360" w:lineRule="auto"/>
        <w:ind w:left="502" w:hanging="360"/>
        <w:jc w:val="both"/>
        <w:rPr>
          <w:rFonts w:ascii="Arial" w:eastAsia="Times New Roman" w:hAnsi="Arial" w:cs="Arial"/>
          <w:bCs/>
          <w:color w:val="000000"/>
          <w:shd w:val="clear" w:color="auto" w:fill="FFFFFF"/>
          <w:lang w:eastAsia="pl-PL"/>
        </w:rPr>
      </w:pPr>
      <w:r w:rsidRPr="003159B1">
        <w:rPr>
          <w:rFonts w:ascii="Arial" w:eastAsia="Times New Roman" w:hAnsi="Arial" w:cs="Arial"/>
          <w:bCs/>
          <w:color w:val="000000"/>
          <w:shd w:val="clear" w:color="auto" w:fill="FFFFFF"/>
          <w:lang w:eastAsia="pl-PL"/>
        </w:rPr>
        <w:t xml:space="preserve">ok. </w:t>
      </w:r>
      <w:r w:rsidR="00C40545" w:rsidRPr="003159B1">
        <w:rPr>
          <w:rFonts w:ascii="Arial" w:eastAsia="Times New Roman" w:hAnsi="Arial" w:cs="Arial"/>
          <w:bCs/>
          <w:color w:val="000000"/>
          <w:shd w:val="clear" w:color="auto" w:fill="FFFFFF"/>
          <w:lang w:eastAsia="pl-PL"/>
        </w:rPr>
        <w:t>1</w:t>
      </w:r>
      <w:r w:rsidR="00D358D1">
        <w:rPr>
          <w:rFonts w:ascii="Arial" w:eastAsia="Times New Roman" w:hAnsi="Arial" w:cs="Arial"/>
          <w:bCs/>
          <w:color w:val="000000"/>
          <w:shd w:val="clear" w:color="auto" w:fill="FFFFFF"/>
          <w:lang w:eastAsia="pl-PL"/>
        </w:rPr>
        <w:t>6</w:t>
      </w:r>
      <w:r w:rsidR="00C40545" w:rsidRPr="003159B1">
        <w:rPr>
          <w:rFonts w:ascii="Arial" w:eastAsia="Times New Roman" w:hAnsi="Arial" w:cs="Arial"/>
          <w:bCs/>
          <w:color w:val="000000"/>
          <w:shd w:val="clear" w:color="auto" w:fill="FFFFFF"/>
          <w:lang w:eastAsia="pl-PL"/>
        </w:rPr>
        <w:t xml:space="preserve">:30 </w:t>
      </w:r>
      <w:r w:rsidR="0043761E" w:rsidRPr="003159B1">
        <w:rPr>
          <w:rFonts w:ascii="Arial" w:eastAsia="Times New Roman" w:hAnsi="Arial" w:cs="Arial"/>
          <w:bCs/>
          <w:color w:val="000000"/>
          <w:shd w:val="clear" w:color="auto" w:fill="FFFFFF"/>
          <w:lang w:eastAsia="pl-PL"/>
        </w:rPr>
        <w:t>zakończenie turnieju</w:t>
      </w:r>
    </w:p>
    <w:p w14:paraId="50078585" w14:textId="77777777" w:rsidR="00A502A5" w:rsidRPr="003159B1" w:rsidRDefault="006F1188" w:rsidP="00C40545">
      <w:pPr>
        <w:tabs>
          <w:tab w:val="left" w:pos="567"/>
          <w:tab w:val="num" w:pos="709"/>
        </w:tabs>
        <w:spacing w:after="0" w:line="360" w:lineRule="auto"/>
        <w:ind w:left="502" w:hanging="360"/>
        <w:jc w:val="both"/>
        <w:rPr>
          <w:rFonts w:ascii="Arial" w:hAnsi="Arial" w:cs="Arial"/>
          <w:color w:val="000000"/>
        </w:rPr>
      </w:pPr>
      <w:r w:rsidRPr="003159B1">
        <w:rPr>
          <w:rFonts w:ascii="Arial" w:hAnsi="Arial" w:cs="Arial"/>
          <w:color w:val="000000"/>
        </w:rPr>
        <w:t>Zakończenie turnieju przewi</w:t>
      </w:r>
      <w:r w:rsidR="005E0F47" w:rsidRPr="003159B1">
        <w:rPr>
          <w:rFonts w:ascii="Arial" w:hAnsi="Arial" w:cs="Arial"/>
          <w:color w:val="000000"/>
        </w:rPr>
        <w:t>dziane jest zaraz po rozegraniu</w:t>
      </w:r>
      <w:r w:rsidRPr="003159B1">
        <w:rPr>
          <w:rFonts w:ascii="Arial" w:hAnsi="Arial" w:cs="Arial"/>
          <w:color w:val="000000"/>
        </w:rPr>
        <w:t xml:space="preserve"> ostatniej</w:t>
      </w:r>
      <w:r w:rsidR="00094B24" w:rsidRPr="003159B1">
        <w:rPr>
          <w:rFonts w:ascii="Arial" w:hAnsi="Arial" w:cs="Arial"/>
          <w:color w:val="000000"/>
        </w:rPr>
        <w:t xml:space="preserve"> rundy </w:t>
      </w:r>
    </w:p>
    <w:p w14:paraId="4B9A103D" w14:textId="77777777" w:rsidR="00C40545" w:rsidRPr="003159B1" w:rsidRDefault="00C40545" w:rsidP="00C40545">
      <w:pPr>
        <w:tabs>
          <w:tab w:val="left" w:pos="567"/>
          <w:tab w:val="num" w:pos="709"/>
        </w:tabs>
        <w:spacing w:after="0" w:line="360" w:lineRule="auto"/>
        <w:ind w:left="502" w:hanging="360"/>
        <w:jc w:val="both"/>
        <w:rPr>
          <w:rFonts w:ascii="Arial" w:hAnsi="Arial" w:cs="Arial"/>
          <w:color w:val="000000"/>
        </w:rPr>
      </w:pPr>
    </w:p>
    <w:p w14:paraId="706DD497" w14:textId="77777777" w:rsidR="00A502A5" w:rsidRPr="003159B1" w:rsidRDefault="00A502A5" w:rsidP="00B70FC9">
      <w:pPr>
        <w:tabs>
          <w:tab w:val="left" w:pos="567"/>
          <w:tab w:val="num" w:pos="709"/>
        </w:tabs>
        <w:spacing w:after="0" w:line="360" w:lineRule="auto"/>
        <w:ind w:left="502" w:hanging="360"/>
        <w:jc w:val="both"/>
        <w:rPr>
          <w:rFonts w:ascii="Arial" w:hAnsi="Arial" w:cs="Arial"/>
          <w:color w:val="000000"/>
        </w:rPr>
      </w:pPr>
      <w:r w:rsidRPr="003159B1">
        <w:rPr>
          <w:rFonts w:ascii="Arial" w:hAnsi="Arial" w:cs="Arial"/>
          <w:b/>
          <w:color w:val="000000"/>
          <w:u w:val="single"/>
        </w:rPr>
        <w:t>Grupa docelowa</w:t>
      </w:r>
      <w:r w:rsidRPr="003159B1">
        <w:rPr>
          <w:rFonts w:ascii="Arial" w:hAnsi="Arial" w:cs="Arial"/>
          <w:color w:val="000000"/>
        </w:rPr>
        <w:t>: dzieci i młodzież szkol</w:t>
      </w:r>
      <w:r w:rsidR="00B70FC9" w:rsidRPr="003159B1">
        <w:rPr>
          <w:rFonts w:ascii="Arial" w:hAnsi="Arial" w:cs="Arial"/>
          <w:color w:val="000000"/>
        </w:rPr>
        <w:t>na do lat 16</w:t>
      </w:r>
      <w:r w:rsidR="00EC5EAC" w:rsidRPr="003159B1">
        <w:rPr>
          <w:rFonts w:ascii="Arial" w:hAnsi="Arial" w:cs="Arial"/>
          <w:color w:val="000000"/>
        </w:rPr>
        <w:t>. Liczba zawodników</w:t>
      </w:r>
      <w:r w:rsidRPr="003159B1">
        <w:rPr>
          <w:rFonts w:ascii="Arial" w:hAnsi="Arial" w:cs="Arial"/>
          <w:color w:val="000000"/>
        </w:rPr>
        <w:t xml:space="preserve"> ograniczona </w:t>
      </w:r>
      <w:r w:rsidR="0044444D" w:rsidRPr="003159B1">
        <w:rPr>
          <w:rFonts w:ascii="Arial" w:hAnsi="Arial" w:cs="Arial"/>
          <w:b/>
          <w:color w:val="000000"/>
        </w:rPr>
        <w:t>– max 40</w:t>
      </w:r>
      <w:r w:rsidR="00F47160" w:rsidRPr="003159B1">
        <w:rPr>
          <w:rFonts w:ascii="Arial" w:hAnsi="Arial" w:cs="Arial"/>
          <w:b/>
          <w:color w:val="000000"/>
        </w:rPr>
        <w:t xml:space="preserve"> zawodników</w:t>
      </w:r>
      <w:r w:rsidRPr="003159B1">
        <w:rPr>
          <w:rFonts w:ascii="Arial" w:hAnsi="Arial" w:cs="Arial"/>
          <w:b/>
          <w:color w:val="000000"/>
        </w:rPr>
        <w:t>.</w:t>
      </w:r>
      <w:r w:rsidRPr="003159B1">
        <w:rPr>
          <w:rFonts w:ascii="Arial" w:hAnsi="Arial" w:cs="Arial"/>
          <w:color w:val="000000"/>
        </w:rPr>
        <w:t xml:space="preserve"> </w:t>
      </w:r>
      <w:r w:rsidR="00B911C1" w:rsidRPr="003159B1">
        <w:rPr>
          <w:rFonts w:ascii="Arial" w:hAnsi="Arial" w:cs="Arial"/>
          <w:color w:val="000000"/>
        </w:rPr>
        <w:t>(+ opiekunowie, osoby towarzyszące)</w:t>
      </w:r>
    </w:p>
    <w:p w14:paraId="40819C4B" w14:textId="77777777" w:rsidR="00990661" w:rsidRPr="003159B1" w:rsidRDefault="00990661" w:rsidP="00B70FC9">
      <w:pPr>
        <w:tabs>
          <w:tab w:val="left" w:pos="567"/>
          <w:tab w:val="num" w:pos="709"/>
        </w:tabs>
        <w:spacing w:after="0" w:line="360" w:lineRule="auto"/>
        <w:ind w:left="502" w:hanging="360"/>
        <w:jc w:val="both"/>
        <w:rPr>
          <w:rFonts w:ascii="Arial" w:hAnsi="Arial" w:cs="Arial"/>
          <w:color w:val="000000"/>
        </w:rPr>
      </w:pPr>
      <w:r w:rsidRPr="003159B1">
        <w:rPr>
          <w:rFonts w:ascii="Arial" w:hAnsi="Arial" w:cs="Arial"/>
          <w:b/>
          <w:color w:val="000000"/>
          <w:u w:val="single"/>
        </w:rPr>
        <w:t xml:space="preserve">Zapisy: </w:t>
      </w:r>
      <w:r w:rsidRPr="003159B1">
        <w:rPr>
          <w:rFonts w:ascii="Arial" w:hAnsi="Arial" w:cs="Arial"/>
          <w:color w:val="000000"/>
        </w:rPr>
        <w:t>poprzez stronę chessarbiter.</w:t>
      </w:r>
      <w:r w:rsidR="00F40B03" w:rsidRPr="003159B1">
        <w:rPr>
          <w:rFonts w:ascii="Arial" w:hAnsi="Arial" w:cs="Arial"/>
          <w:color w:val="000000"/>
        </w:rPr>
        <w:t xml:space="preserve">com oraz u sędziego głównego </w:t>
      </w:r>
      <w:r w:rsidR="00F40B03" w:rsidRPr="003159B1">
        <w:rPr>
          <w:rFonts w:ascii="Arial" w:hAnsi="Arial" w:cs="Arial"/>
          <w:b/>
          <w:color w:val="000000"/>
        </w:rPr>
        <w:t>Jarosława Choiny</w:t>
      </w:r>
      <w:r w:rsidRPr="003159B1">
        <w:rPr>
          <w:rFonts w:ascii="Arial" w:hAnsi="Arial" w:cs="Arial"/>
          <w:color w:val="000000"/>
        </w:rPr>
        <w:t xml:space="preserve"> nr telefonu 604-962-690 do dnia </w:t>
      </w:r>
      <w:r w:rsidR="000E52D6">
        <w:rPr>
          <w:rFonts w:ascii="Arial" w:hAnsi="Arial" w:cs="Arial"/>
          <w:b/>
          <w:color w:val="000000"/>
        </w:rPr>
        <w:t>15</w:t>
      </w:r>
      <w:r w:rsidRPr="003159B1">
        <w:rPr>
          <w:rFonts w:ascii="Arial" w:hAnsi="Arial" w:cs="Arial"/>
          <w:b/>
          <w:color w:val="000000"/>
        </w:rPr>
        <w:t xml:space="preserve"> czerwca</w:t>
      </w:r>
      <w:r w:rsidRPr="003159B1">
        <w:rPr>
          <w:rFonts w:ascii="Arial" w:hAnsi="Arial" w:cs="Arial"/>
          <w:color w:val="000000"/>
        </w:rPr>
        <w:t xml:space="preserve"> </w:t>
      </w:r>
      <w:r w:rsidRPr="003159B1">
        <w:rPr>
          <w:rFonts w:ascii="Arial" w:hAnsi="Arial" w:cs="Arial"/>
          <w:b/>
          <w:color w:val="000000"/>
        </w:rPr>
        <w:t>2023</w:t>
      </w:r>
      <w:r w:rsidRPr="003159B1">
        <w:rPr>
          <w:rFonts w:ascii="Arial" w:hAnsi="Arial" w:cs="Arial"/>
          <w:color w:val="000000"/>
        </w:rPr>
        <w:t xml:space="preserve"> (po tym terminie zgłoszenia nie będą przyjmowane)</w:t>
      </w:r>
    </w:p>
    <w:p w14:paraId="4755B167" w14:textId="77777777" w:rsidR="00F47160" w:rsidRPr="003159B1" w:rsidRDefault="00F47160" w:rsidP="00B70FC9">
      <w:pPr>
        <w:tabs>
          <w:tab w:val="left" w:pos="567"/>
          <w:tab w:val="num" w:pos="709"/>
        </w:tabs>
        <w:spacing w:after="0" w:line="360" w:lineRule="auto"/>
        <w:ind w:left="502" w:hanging="360"/>
        <w:jc w:val="both"/>
        <w:rPr>
          <w:rFonts w:ascii="Arial" w:hAnsi="Arial" w:cs="Arial"/>
          <w:color w:val="000000"/>
        </w:rPr>
      </w:pPr>
    </w:p>
    <w:p w14:paraId="3D83932F" w14:textId="77777777" w:rsidR="00B911C1" w:rsidRPr="003159B1" w:rsidRDefault="00B911C1" w:rsidP="00B70FC9">
      <w:pPr>
        <w:tabs>
          <w:tab w:val="left" w:pos="567"/>
          <w:tab w:val="num" w:pos="709"/>
        </w:tabs>
        <w:spacing w:after="0" w:line="360" w:lineRule="auto"/>
        <w:ind w:left="502" w:hanging="360"/>
        <w:jc w:val="both"/>
        <w:rPr>
          <w:rFonts w:ascii="Arial" w:hAnsi="Arial" w:cs="Arial"/>
          <w:b/>
          <w:color w:val="000000"/>
          <w:u w:val="single"/>
        </w:rPr>
      </w:pPr>
      <w:r w:rsidRPr="003159B1">
        <w:rPr>
          <w:rFonts w:ascii="Arial" w:hAnsi="Arial" w:cs="Arial"/>
          <w:b/>
          <w:color w:val="000000"/>
          <w:u w:val="single"/>
        </w:rPr>
        <w:t>Oczekiwane efekty</w:t>
      </w:r>
    </w:p>
    <w:p w14:paraId="7BB258F3" w14:textId="77777777" w:rsidR="00B70FC9" w:rsidRPr="003159B1" w:rsidRDefault="00B70FC9" w:rsidP="00B70FC9">
      <w:pPr>
        <w:tabs>
          <w:tab w:val="left" w:pos="567"/>
          <w:tab w:val="num" w:pos="709"/>
        </w:tabs>
        <w:spacing w:after="0" w:line="360" w:lineRule="auto"/>
        <w:ind w:left="502" w:hanging="360"/>
        <w:jc w:val="both"/>
        <w:rPr>
          <w:rFonts w:ascii="Arial" w:hAnsi="Arial" w:cs="Arial"/>
          <w:color w:val="000000"/>
        </w:rPr>
      </w:pPr>
      <w:r w:rsidRPr="003159B1">
        <w:rPr>
          <w:rFonts w:ascii="Arial" w:hAnsi="Arial" w:cs="Arial"/>
          <w:color w:val="000000"/>
        </w:rPr>
        <w:tab/>
        <w:t xml:space="preserve">Promocja Nadleśnictwa Stąporków połączona z propagowaniem dyscypliny sportu jaką jest gra w szachy. Szachy okazja do rozruszania mózgu, ponieważ  kształtują one umiejętność abstrakcyjnego </w:t>
      </w:r>
      <w:r w:rsidR="000E52D6">
        <w:rPr>
          <w:rFonts w:ascii="Arial" w:hAnsi="Arial" w:cs="Arial"/>
          <w:color w:val="000000"/>
        </w:rPr>
        <w:t xml:space="preserve">                 </w:t>
      </w:r>
      <w:r w:rsidRPr="003159B1">
        <w:rPr>
          <w:rFonts w:ascii="Arial" w:hAnsi="Arial" w:cs="Arial"/>
          <w:color w:val="000000"/>
        </w:rPr>
        <w:t>i logicznego myślenia oraz rozwijają wyobraźnię przestrzenną. Dlatego też wpływają na rozwój intelektu, zwiększają aktywność umysłową, rozbudzają zdolności twórcze, mają walory terapeutyczne. Równorzędnie na placu przed salą edukacyjną zorganizowane zostanie stoisko promocyjno-edukacyjne, gdzie uczestnicy w przerwach między pojedynkami będą mogli porozmawiać z leśnikami, wziąć udział w licznych konkursach wiedzy o lesie, skosztować miodu z terenów leśnych oraz innych przysmaków z lasu, posłuchać odgłosu lasu oraz otrzymać sadzonkę drzew leśnych. Ze stoiska promocyjno-edukacyjnego będą mogli korzystali również rodzice oraz osoby towarzyszące zawodników. Warsztaty plastyczne „Drewno surowiec doskonały”.</w:t>
      </w:r>
    </w:p>
    <w:p w14:paraId="040B4B2E" w14:textId="77777777" w:rsidR="00B70FC9" w:rsidRPr="003159B1" w:rsidRDefault="00B70FC9" w:rsidP="00B70FC9">
      <w:pPr>
        <w:tabs>
          <w:tab w:val="left" w:pos="567"/>
          <w:tab w:val="num" w:pos="709"/>
        </w:tabs>
        <w:spacing w:after="0" w:line="360" w:lineRule="auto"/>
        <w:ind w:left="502" w:hanging="360"/>
        <w:jc w:val="both"/>
        <w:rPr>
          <w:rFonts w:ascii="Arial" w:hAnsi="Arial" w:cs="Arial"/>
          <w:b/>
          <w:color w:val="000000"/>
          <w:u w:val="single"/>
        </w:rPr>
      </w:pPr>
    </w:p>
    <w:p w14:paraId="404FE293" w14:textId="77777777" w:rsidR="00EB4634" w:rsidRPr="003159B1" w:rsidRDefault="0002156E" w:rsidP="00B70FC9">
      <w:pPr>
        <w:tabs>
          <w:tab w:val="left" w:pos="567"/>
          <w:tab w:val="num" w:pos="709"/>
        </w:tabs>
        <w:spacing w:after="0" w:line="360" w:lineRule="auto"/>
        <w:ind w:left="502" w:hanging="360"/>
        <w:jc w:val="both"/>
        <w:rPr>
          <w:rFonts w:ascii="Arial" w:hAnsi="Arial" w:cs="Arial"/>
          <w:b/>
          <w:color w:val="000000"/>
          <w:u w:val="single"/>
        </w:rPr>
      </w:pPr>
      <w:r w:rsidRPr="003159B1">
        <w:rPr>
          <w:rFonts w:ascii="Arial" w:hAnsi="Arial" w:cs="Arial"/>
          <w:b/>
          <w:color w:val="000000"/>
          <w:u w:val="single"/>
        </w:rPr>
        <w:t>Nagrody</w:t>
      </w:r>
    </w:p>
    <w:p w14:paraId="53B40A73" w14:textId="77777777" w:rsidR="00087192" w:rsidRPr="003159B1" w:rsidRDefault="00087192" w:rsidP="00B70FC9">
      <w:pPr>
        <w:tabs>
          <w:tab w:val="left" w:pos="567"/>
          <w:tab w:val="num" w:pos="709"/>
        </w:tabs>
        <w:spacing w:after="0" w:line="360" w:lineRule="auto"/>
        <w:ind w:left="502" w:hanging="360"/>
        <w:jc w:val="both"/>
        <w:rPr>
          <w:rFonts w:ascii="Arial" w:hAnsi="Arial" w:cs="Arial"/>
          <w:b/>
          <w:color w:val="000000"/>
          <w:u w:val="single"/>
        </w:rPr>
      </w:pPr>
      <w:r w:rsidRPr="003159B1">
        <w:rPr>
          <w:rFonts w:ascii="Arial" w:hAnsi="Arial" w:cs="Arial"/>
          <w:b/>
          <w:color w:val="000000"/>
          <w:u w:val="single"/>
        </w:rPr>
        <w:t>Grupa A</w:t>
      </w:r>
      <w:r w:rsidR="000E52D6">
        <w:rPr>
          <w:rFonts w:ascii="Arial" w:hAnsi="Arial" w:cs="Arial"/>
          <w:b/>
          <w:color w:val="000000"/>
          <w:u w:val="single"/>
        </w:rPr>
        <w:t xml:space="preserve"> </w:t>
      </w:r>
      <w:r w:rsidR="000E52D6" w:rsidRPr="003159B1">
        <w:rPr>
          <w:rFonts w:ascii="Arial" w:hAnsi="Arial" w:cs="Arial"/>
          <w:b/>
          <w:color w:val="000000"/>
        </w:rPr>
        <w:t>ranking od 1400</w:t>
      </w:r>
    </w:p>
    <w:p w14:paraId="3D01D0F1" w14:textId="77777777" w:rsidR="00F47160" w:rsidRPr="003159B1" w:rsidRDefault="00F47160" w:rsidP="00B70FC9">
      <w:pPr>
        <w:tabs>
          <w:tab w:val="left" w:pos="567"/>
          <w:tab w:val="num" w:pos="709"/>
        </w:tabs>
        <w:spacing w:after="0" w:line="360" w:lineRule="auto"/>
        <w:ind w:left="502" w:hanging="360"/>
        <w:jc w:val="both"/>
        <w:rPr>
          <w:rFonts w:ascii="Arial" w:hAnsi="Arial" w:cs="Arial"/>
          <w:color w:val="000000"/>
        </w:rPr>
      </w:pPr>
      <w:r w:rsidRPr="003159B1">
        <w:rPr>
          <w:rFonts w:ascii="Arial" w:hAnsi="Arial" w:cs="Arial"/>
          <w:color w:val="000000"/>
        </w:rPr>
        <w:t>Miejsca I –III – puchary, medale, dyplomy, nagrody</w:t>
      </w:r>
      <w:r w:rsidR="00C70CC4" w:rsidRPr="003159B1">
        <w:rPr>
          <w:rFonts w:ascii="Arial" w:hAnsi="Arial" w:cs="Arial"/>
          <w:color w:val="000000"/>
        </w:rPr>
        <w:t xml:space="preserve"> rzeczowe</w:t>
      </w:r>
    </w:p>
    <w:p w14:paraId="09B98E5D" w14:textId="77777777" w:rsidR="00C70CC4" w:rsidRPr="003159B1" w:rsidRDefault="00087192" w:rsidP="00B70FC9">
      <w:pPr>
        <w:tabs>
          <w:tab w:val="left" w:pos="567"/>
          <w:tab w:val="num" w:pos="709"/>
        </w:tabs>
        <w:spacing w:after="0" w:line="360" w:lineRule="auto"/>
        <w:ind w:left="502" w:hanging="360"/>
        <w:jc w:val="both"/>
        <w:rPr>
          <w:rFonts w:ascii="Arial" w:hAnsi="Arial" w:cs="Arial"/>
          <w:color w:val="000000"/>
        </w:rPr>
      </w:pPr>
      <w:r w:rsidRPr="003159B1">
        <w:rPr>
          <w:rFonts w:ascii="Arial" w:hAnsi="Arial" w:cs="Arial"/>
          <w:color w:val="000000"/>
        </w:rPr>
        <w:t>Miejsca IV-VI</w:t>
      </w:r>
      <w:r w:rsidR="00C70CC4" w:rsidRPr="003159B1">
        <w:rPr>
          <w:rFonts w:ascii="Arial" w:hAnsi="Arial" w:cs="Arial"/>
          <w:color w:val="000000"/>
        </w:rPr>
        <w:t xml:space="preserve"> dyplomy + nagrody rzeczowe</w:t>
      </w:r>
    </w:p>
    <w:p w14:paraId="2E972CF9" w14:textId="77777777" w:rsidR="00087192" w:rsidRPr="003159B1" w:rsidRDefault="00087192" w:rsidP="00B70FC9">
      <w:pPr>
        <w:tabs>
          <w:tab w:val="left" w:pos="567"/>
          <w:tab w:val="num" w:pos="709"/>
        </w:tabs>
        <w:spacing w:after="0" w:line="360" w:lineRule="auto"/>
        <w:ind w:left="502" w:hanging="360"/>
        <w:jc w:val="both"/>
        <w:rPr>
          <w:rFonts w:ascii="Arial" w:hAnsi="Arial" w:cs="Arial"/>
          <w:color w:val="000000"/>
        </w:rPr>
      </w:pPr>
    </w:p>
    <w:p w14:paraId="78A52638" w14:textId="619D82ED" w:rsidR="00087192" w:rsidRPr="003159B1" w:rsidRDefault="00087192" w:rsidP="00087192">
      <w:pPr>
        <w:tabs>
          <w:tab w:val="left" w:pos="567"/>
          <w:tab w:val="num" w:pos="709"/>
        </w:tabs>
        <w:spacing w:after="0" w:line="360" w:lineRule="auto"/>
        <w:ind w:left="502" w:hanging="360"/>
        <w:jc w:val="both"/>
        <w:rPr>
          <w:rFonts w:ascii="Arial" w:hAnsi="Arial" w:cs="Arial"/>
          <w:b/>
          <w:color w:val="000000"/>
          <w:u w:val="single"/>
        </w:rPr>
      </w:pPr>
      <w:r w:rsidRPr="003159B1">
        <w:rPr>
          <w:rFonts w:ascii="Arial" w:hAnsi="Arial" w:cs="Arial"/>
          <w:b/>
          <w:color w:val="000000"/>
          <w:u w:val="single"/>
        </w:rPr>
        <w:t>Grupa B</w:t>
      </w:r>
      <w:r w:rsidR="000E52D6" w:rsidRPr="000E52D6">
        <w:rPr>
          <w:rFonts w:ascii="Arial" w:hAnsi="Arial" w:cs="Arial"/>
          <w:b/>
          <w:color w:val="000000"/>
        </w:rPr>
        <w:t xml:space="preserve"> </w:t>
      </w:r>
      <w:r w:rsidR="000E52D6">
        <w:rPr>
          <w:rFonts w:ascii="Arial" w:hAnsi="Arial" w:cs="Arial"/>
          <w:b/>
          <w:color w:val="000000"/>
        </w:rPr>
        <w:t>ranking do</w:t>
      </w:r>
      <w:r w:rsidR="000E52D6" w:rsidRPr="003159B1">
        <w:rPr>
          <w:rFonts w:ascii="Arial" w:hAnsi="Arial" w:cs="Arial"/>
          <w:b/>
          <w:color w:val="000000"/>
        </w:rPr>
        <w:t xml:space="preserve"> 1</w:t>
      </w:r>
      <w:r w:rsidR="00833228">
        <w:rPr>
          <w:rFonts w:ascii="Arial" w:hAnsi="Arial" w:cs="Arial"/>
          <w:b/>
          <w:color w:val="000000"/>
        </w:rPr>
        <w:t>399</w:t>
      </w:r>
    </w:p>
    <w:p w14:paraId="72B82368" w14:textId="77777777" w:rsidR="00087192" w:rsidRPr="003159B1" w:rsidRDefault="00087192" w:rsidP="00087192">
      <w:pPr>
        <w:tabs>
          <w:tab w:val="left" w:pos="567"/>
          <w:tab w:val="num" w:pos="709"/>
        </w:tabs>
        <w:spacing w:after="0" w:line="360" w:lineRule="auto"/>
        <w:ind w:left="502" w:hanging="360"/>
        <w:jc w:val="both"/>
        <w:rPr>
          <w:rFonts w:ascii="Arial" w:hAnsi="Arial" w:cs="Arial"/>
          <w:color w:val="000000"/>
        </w:rPr>
      </w:pPr>
      <w:r w:rsidRPr="003159B1">
        <w:rPr>
          <w:rFonts w:ascii="Arial" w:hAnsi="Arial" w:cs="Arial"/>
          <w:color w:val="000000"/>
        </w:rPr>
        <w:t>Miejsca I –III – puchary, medale, dyplomy, nagrody rzeczowe</w:t>
      </w:r>
    </w:p>
    <w:p w14:paraId="1D3350BC" w14:textId="77777777" w:rsidR="00087192" w:rsidRPr="003159B1" w:rsidRDefault="00087192" w:rsidP="00087192">
      <w:pPr>
        <w:tabs>
          <w:tab w:val="left" w:pos="567"/>
          <w:tab w:val="num" w:pos="709"/>
        </w:tabs>
        <w:spacing w:after="0" w:line="360" w:lineRule="auto"/>
        <w:ind w:left="502" w:hanging="360"/>
        <w:jc w:val="both"/>
        <w:rPr>
          <w:rFonts w:ascii="Arial" w:hAnsi="Arial" w:cs="Arial"/>
          <w:color w:val="000000"/>
        </w:rPr>
      </w:pPr>
      <w:r w:rsidRPr="003159B1">
        <w:rPr>
          <w:rFonts w:ascii="Arial" w:hAnsi="Arial" w:cs="Arial"/>
          <w:color w:val="000000"/>
        </w:rPr>
        <w:t>Miejsca IV-VI dyplomy + nagrody rzeczowe</w:t>
      </w:r>
    </w:p>
    <w:p w14:paraId="54ACEAD4" w14:textId="77777777" w:rsidR="00087192" w:rsidRPr="003159B1" w:rsidRDefault="00087192" w:rsidP="00B70FC9">
      <w:pPr>
        <w:tabs>
          <w:tab w:val="left" w:pos="567"/>
          <w:tab w:val="num" w:pos="709"/>
        </w:tabs>
        <w:spacing w:after="0" w:line="360" w:lineRule="auto"/>
        <w:ind w:left="502" w:hanging="360"/>
        <w:jc w:val="both"/>
        <w:rPr>
          <w:rFonts w:ascii="Arial" w:hAnsi="Arial" w:cs="Arial"/>
          <w:color w:val="000000"/>
        </w:rPr>
      </w:pPr>
    </w:p>
    <w:p w14:paraId="08B99924" w14:textId="77777777" w:rsidR="00AD43BB" w:rsidRPr="003159B1" w:rsidRDefault="00087192" w:rsidP="00B70FC9">
      <w:pPr>
        <w:tabs>
          <w:tab w:val="left" w:pos="567"/>
          <w:tab w:val="num" w:pos="709"/>
        </w:tabs>
        <w:spacing w:after="0" w:line="360" w:lineRule="auto"/>
        <w:ind w:left="502" w:hanging="360"/>
        <w:jc w:val="both"/>
        <w:rPr>
          <w:rFonts w:ascii="Arial" w:hAnsi="Arial" w:cs="Arial"/>
          <w:color w:val="000000"/>
        </w:rPr>
      </w:pPr>
      <w:r w:rsidRPr="003159B1">
        <w:rPr>
          <w:rFonts w:ascii="Arial" w:hAnsi="Arial" w:cs="Arial"/>
          <w:color w:val="000000"/>
        </w:rPr>
        <w:t>U</w:t>
      </w:r>
      <w:r w:rsidR="00EB4634" w:rsidRPr="003159B1">
        <w:rPr>
          <w:rFonts w:ascii="Arial" w:hAnsi="Arial" w:cs="Arial"/>
          <w:color w:val="000000"/>
        </w:rPr>
        <w:t xml:space="preserve">pominki dla </w:t>
      </w:r>
      <w:r w:rsidR="00094B24" w:rsidRPr="003159B1">
        <w:rPr>
          <w:rFonts w:ascii="Arial" w:hAnsi="Arial" w:cs="Arial"/>
          <w:color w:val="000000"/>
        </w:rPr>
        <w:t xml:space="preserve">wszystkich uczestników. </w:t>
      </w:r>
    </w:p>
    <w:p w14:paraId="2765ED16" w14:textId="77777777" w:rsidR="00F068E8" w:rsidRPr="003159B1" w:rsidRDefault="00F068E8" w:rsidP="00DA56C3">
      <w:pPr>
        <w:tabs>
          <w:tab w:val="left" w:pos="567"/>
          <w:tab w:val="num" w:pos="709"/>
        </w:tabs>
        <w:spacing w:after="0" w:line="360" w:lineRule="auto"/>
        <w:jc w:val="both"/>
        <w:rPr>
          <w:rFonts w:ascii="Arial" w:hAnsi="Arial" w:cs="Arial"/>
          <w:color w:val="000000"/>
        </w:rPr>
      </w:pPr>
    </w:p>
    <w:p w14:paraId="0C4532FF" w14:textId="77777777" w:rsidR="006F1188" w:rsidRPr="003159B1" w:rsidRDefault="00AD43BB" w:rsidP="00B70FC9">
      <w:pPr>
        <w:tabs>
          <w:tab w:val="left" w:pos="567"/>
          <w:tab w:val="num" w:pos="709"/>
        </w:tabs>
        <w:spacing w:after="0" w:line="360" w:lineRule="auto"/>
        <w:ind w:left="502" w:hanging="360"/>
        <w:jc w:val="both"/>
        <w:rPr>
          <w:rFonts w:ascii="Arial" w:eastAsia="Times New Roman" w:hAnsi="Arial" w:cs="Arial"/>
          <w:b/>
          <w:bCs/>
          <w:color w:val="000000"/>
          <w:u w:val="single"/>
          <w:shd w:val="clear" w:color="auto" w:fill="FFFFFF"/>
          <w:lang w:eastAsia="pl-PL"/>
        </w:rPr>
      </w:pPr>
      <w:r w:rsidRPr="003159B1">
        <w:rPr>
          <w:rFonts w:ascii="Arial" w:eastAsia="Times New Roman" w:hAnsi="Arial" w:cs="Arial"/>
          <w:b/>
          <w:bCs/>
          <w:color w:val="000000"/>
          <w:u w:val="single"/>
          <w:shd w:val="clear" w:color="auto" w:fill="FFFFFF"/>
          <w:lang w:eastAsia="pl-PL"/>
        </w:rPr>
        <w:t>Uwagi końcowe:</w:t>
      </w:r>
    </w:p>
    <w:p w14:paraId="55C2177C" w14:textId="77777777" w:rsidR="00DF6A05" w:rsidRPr="003159B1" w:rsidRDefault="00DF6A05" w:rsidP="00B70FC9">
      <w:pPr>
        <w:pStyle w:val="Akapitzlist"/>
        <w:numPr>
          <w:ilvl w:val="0"/>
          <w:numId w:val="1"/>
        </w:numPr>
        <w:shd w:val="clear" w:color="auto" w:fill="FFFFFF"/>
        <w:spacing w:after="0" w:line="360" w:lineRule="auto"/>
        <w:jc w:val="both"/>
        <w:rPr>
          <w:rFonts w:ascii="Arial" w:eastAsia="Times New Roman" w:hAnsi="Arial" w:cs="Arial"/>
          <w:color w:val="222222"/>
          <w:lang w:eastAsia="pl-PL"/>
        </w:rPr>
      </w:pPr>
      <w:r w:rsidRPr="003159B1">
        <w:rPr>
          <w:rFonts w:ascii="Arial" w:eastAsia="Times New Roman" w:hAnsi="Arial" w:cs="Arial"/>
          <w:color w:val="222222"/>
          <w:lang w:eastAsia="pl-PL"/>
        </w:rPr>
        <w:t xml:space="preserve"> Za ubezpieczenie oraz stan zdrowia zawodnika (zdolność do udziału w zawodach</w:t>
      </w:r>
      <w:r w:rsidR="003749B0" w:rsidRPr="003159B1">
        <w:rPr>
          <w:rFonts w:ascii="Arial" w:eastAsia="Times New Roman" w:hAnsi="Arial" w:cs="Arial"/>
          <w:color w:val="222222"/>
          <w:lang w:eastAsia="pl-PL"/>
        </w:rPr>
        <w:t xml:space="preserve"> </w:t>
      </w:r>
      <w:r w:rsidRPr="003159B1">
        <w:rPr>
          <w:rFonts w:ascii="Arial" w:eastAsia="Times New Roman" w:hAnsi="Arial" w:cs="Arial"/>
          <w:color w:val="222222"/>
          <w:lang w:eastAsia="pl-PL"/>
        </w:rPr>
        <w:t>odpowiada jednostka delegująca lub rodzice/opiekunowie.</w:t>
      </w:r>
    </w:p>
    <w:p w14:paraId="120BC864" w14:textId="77777777" w:rsidR="00DF6A05" w:rsidRPr="003159B1" w:rsidRDefault="003749B0" w:rsidP="00B70FC9">
      <w:pPr>
        <w:shd w:val="clear" w:color="auto" w:fill="FFFFFF"/>
        <w:spacing w:after="0" w:line="360" w:lineRule="auto"/>
        <w:jc w:val="both"/>
        <w:rPr>
          <w:rFonts w:ascii="Arial" w:eastAsia="Times New Roman" w:hAnsi="Arial" w:cs="Arial"/>
          <w:color w:val="222222"/>
          <w:lang w:eastAsia="pl-PL"/>
        </w:rPr>
      </w:pPr>
      <w:r w:rsidRPr="003159B1">
        <w:rPr>
          <w:rFonts w:ascii="Arial" w:eastAsia="Times New Roman" w:hAnsi="Arial" w:cs="Arial"/>
          <w:color w:val="222222"/>
          <w:lang w:eastAsia="pl-PL"/>
        </w:rPr>
        <w:t xml:space="preserve">2. </w:t>
      </w:r>
      <w:r w:rsidR="00DF6A05" w:rsidRPr="003159B1">
        <w:rPr>
          <w:rFonts w:ascii="Arial" w:eastAsia="Times New Roman" w:hAnsi="Arial" w:cs="Arial"/>
          <w:color w:val="222222"/>
          <w:lang w:eastAsia="pl-PL"/>
        </w:rPr>
        <w:t>Uczestnicy turnieju oraz inne osoby przebywające na salach gry wyrażają zgodę na:</w:t>
      </w:r>
    </w:p>
    <w:p w14:paraId="69135DB9" w14:textId="77777777" w:rsidR="00DF6A05" w:rsidRPr="003159B1" w:rsidRDefault="00DF6A05" w:rsidP="00B70FC9">
      <w:pPr>
        <w:shd w:val="clear" w:color="auto" w:fill="FFFFFF"/>
        <w:spacing w:after="0" w:line="360" w:lineRule="auto"/>
        <w:jc w:val="both"/>
        <w:rPr>
          <w:rFonts w:ascii="Arial" w:eastAsia="Times New Roman" w:hAnsi="Arial" w:cs="Arial"/>
          <w:color w:val="222222"/>
          <w:lang w:eastAsia="pl-PL"/>
        </w:rPr>
      </w:pPr>
      <w:r w:rsidRPr="003159B1">
        <w:rPr>
          <w:rFonts w:ascii="Arial" w:eastAsia="Times New Roman" w:hAnsi="Arial" w:cs="Arial"/>
          <w:color w:val="222222"/>
          <w:lang w:eastAsia="pl-PL"/>
        </w:rPr>
        <w:t>a) utrwalenie swojego wizerunku przez organizatorów oraz korzystanie z niego przez</w:t>
      </w:r>
    </w:p>
    <w:p w14:paraId="26FF614B" w14:textId="77777777" w:rsidR="00DF6A05" w:rsidRPr="003159B1" w:rsidRDefault="00DF6A05" w:rsidP="00B70FC9">
      <w:pPr>
        <w:shd w:val="clear" w:color="auto" w:fill="FFFFFF"/>
        <w:spacing w:after="0" w:line="360" w:lineRule="auto"/>
        <w:jc w:val="both"/>
        <w:rPr>
          <w:rFonts w:ascii="Arial" w:eastAsia="Times New Roman" w:hAnsi="Arial" w:cs="Arial"/>
          <w:color w:val="222222"/>
          <w:lang w:eastAsia="pl-PL"/>
        </w:rPr>
      </w:pPr>
      <w:r w:rsidRPr="003159B1">
        <w:rPr>
          <w:rFonts w:ascii="Arial" w:eastAsia="Times New Roman" w:hAnsi="Arial" w:cs="Arial"/>
          <w:color w:val="222222"/>
          <w:lang w:eastAsia="pl-PL"/>
        </w:rPr>
        <w:t>organizatorów w związku z realizacją turnieju i imprez towarzyszących,</w:t>
      </w:r>
    </w:p>
    <w:p w14:paraId="2E4440FB" w14:textId="77777777" w:rsidR="00DF6A05" w:rsidRPr="003159B1" w:rsidRDefault="00DF6A05" w:rsidP="00B70FC9">
      <w:pPr>
        <w:shd w:val="clear" w:color="auto" w:fill="FFFFFF"/>
        <w:spacing w:after="0" w:line="360" w:lineRule="auto"/>
        <w:jc w:val="both"/>
        <w:rPr>
          <w:rFonts w:ascii="Arial" w:eastAsia="Times New Roman" w:hAnsi="Arial" w:cs="Arial"/>
          <w:color w:val="222222"/>
          <w:lang w:eastAsia="pl-PL"/>
        </w:rPr>
      </w:pPr>
      <w:r w:rsidRPr="003159B1">
        <w:rPr>
          <w:rFonts w:ascii="Arial" w:eastAsia="Times New Roman" w:hAnsi="Arial" w:cs="Arial"/>
          <w:color w:val="222222"/>
          <w:lang w:eastAsia="pl-PL"/>
        </w:rPr>
        <w:t>b) przeniesienie na organizatorów w zakresie nieograniczonym czasowo i terytorialnie wszelkich praw do korzystania i rozporządzania wizerunkiem zapisanym na wszelkich nośnikach i zarejestrowanym w związku z turniejem,</w:t>
      </w:r>
    </w:p>
    <w:p w14:paraId="0B7DA2A5" w14:textId="77777777" w:rsidR="00DF6A05" w:rsidRPr="003159B1" w:rsidRDefault="00DF6A05" w:rsidP="00B70FC9">
      <w:pPr>
        <w:shd w:val="clear" w:color="auto" w:fill="FFFFFF"/>
        <w:spacing w:after="0" w:line="360" w:lineRule="auto"/>
        <w:jc w:val="both"/>
        <w:rPr>
          <w:rFonts w:ascii="Arial" w:eastAsia="Times New Roman" w:hAnsi="Arial" w:cs="Arial"/>
          <w:color w:val="222222"/>
          <w:lang w:eastAsia="pl-PL"/>
        </w:rPr>
      </w:pPr>
      <w:r w:rsidRPr="003159B1">
        <w:rPr>
          <w:rFonts w:ascii="Arial" w:eastAsia="Times New Roman" w:hAnsi="Arial" w:cs="Arial"/>
          <w:color w:val="222222"/>
          <w:lang w:eastAsia="pl-PL"/>
        </w:rPr>
        <w:t>c) przetwarzanie przez organizatorów danych osobowych zawartych w zgłoszeniu,</w:t>
      </w:r>
    </w:p>
    <w:p w14:paraId="6DD55607" w14:textId="77777777" w:rsidR="00DF6A05" w:rsidRPr="003159B1" w:rsidRDefault="00DF6A05" w:rsidP="00B70FC9">
      <w:pPr>
        <w:shd w:val="clear" w:color="auto" w:fill="FFFFFF"/>
        <w:spacing w:after="0" w:line="360" w:lineRule="auto"/>
        <w:jc w:val="both"/>
        <w:rPr>
          <w:rFonts w:ascii="Arial" w:eastAsia="Times New Roman" w:hAnsi="Arial" w:cs="Arial"/>
          <w:color w:val="222222"/>
          <w:lang w:eastAsia="pl-PL"/>
        </w:rPr>
      </w:pPr>
      <w:r w:rsidRPr="003159B1">
        <w:rPr>
          <w:rFonts w:ascii="Arial" w:eastAsia="Times New Roman" w:hAnsi="Arial" w:cs="Arial"/>
          <w:color w:val="222222"/>
          <w:lang w:eastAsia="pl-PL"/>
        </w:rPr>
        <w:t>potrzebnych do organizacji tego turnieju; dane osobowe przechowywane będą u</w:t>
      </w:r>
    </w:p>
    <w:p w14:paraId="2C522C53" w14:textId="77777777" w:rsidR="00DF6A05" w:rsidRPr="003159B1" w:rsidRDefault="00DF6A05" w:rsidP="00B70FC9">
      <w:pPr>
        <w:shd w:val="clear" w:color="auto" w:fill="FFFFFF"/>
        <w:spacing w:after="0" w:line="360" w:lineRule="auto"/>
        <w:jc w:val="both"/>
        <w:rPr>
          <w:rFonts w:ascii="Arial" w:eastAsia="Times New Roman" w:hAnsi="Arial" w:cs="Arial"/>
          <w:color w:val="222222"/>
          <w:lang w:eastAsia="pl-PL"/>
        </w:rPr>
      </w:pPr>
      <w:r w:rsidRPr="003159B1">
        <w:rPr>
          <w:rFonts w:ascii="Arial" w:eastAsia="Times New Roman" w:hAnsi="Arial" w:cs="Arial"/>
          <w:color w:val="222222"/>
          <w:lang w:eastAsia="pl-PL"/>
        </w:rPr>
        <w:t>organizatorów.</w:t>
      </w:r>
    </w:p>
    <w:p w14:paraId="677B47A3" w14:textId="77777777" w:rsidR="00DF6A05" w:rsidRPr="003159B1" w:rsidRDefault="00DF6A05" w:rsidP="00B70FC9">
      <w:pPr>
        <w:shd w:val="clear" w:color="auto" w:fill="FFFFFF"/>
        <w:spacing w:after="0" w:line="360" w:lineRule="auto"/>
        <w:jc w:val="both"/>
        <w:rPr>
          <w:rFonts w:ascii="Arial" w:eastAsia="Times New Roman" w:hAnsi="Arial" w:cs="Arial"/>
          <w:color w:val="222222"/>
          <w:lang w:eastAsia="pl-PL"/>
        </w:rPr>
      </w:pPr>
      <w:r w:rsidRPr="003159B1">
        <w:rPr>
          <w:rFonts w:ascii="Arial" w:eastAsia="Times New Roman" w:hAnsi="Arial" w:cs="Arial"/>
          <w:color w:val="222222"/>
          <w:lang w:eastAsia="pl-PL"/>
        </w:rPr>
        <w:t xml:space="preserve">- W związku z sytuacją epidemiczną turniej zostanie przeprowadzony zgodnie </w:t>
      </w:r>
      <w:r w:rsidR="00DA56C3">
        <w:rPr>
          <w:rFonts w:ascii="Arial" w:eastAsia="Times New Roman" w:hAnsi="Arial" w:cs="Arial"/>
          <w:color w:val="222222"/>
          <w:lang w:eastAsia="pl-PL"/>
        </w:rPr>
        <w:t xml:space="preserve"> </w:t>
      </w:r>
      <w:r w:rsidR="00A05039" w:rsidRPr="003159B1">
        <w:rPr>
          <w:rFonts w:ascii="Arial" w:eastAsia="Times New Roman" w:hAnsi="Arial" w:cs="Arial"/>
          <w:color w:val="222222"/>
          <w:lang w:eastAsia="pl-PL"/>
        </w:rPr>
        <w:t xml:space="preserve"> </w:t>
      </w:r>
      <w:r w:rsidRPr="003159B1">
        <w:rPr>
          <w:rFonts w:ascii="Arial" w:eastAsia="Times New Roman" w:hAnsi="Arial" w:cs="Arial"/>
          <w:color w:val="222222"/>
          <w:lang w:eastAsia="pl-PL"/>
        </w:rPr>
        <w:t>z wytycznymi wynikającymi z odpowiednich rozporządzeń i ustaw, aktualnych na dzień zawodów.</w:t>
      </w:r>
    </w:p>
    <w:p w14:paraId="7F783019" w14:textId="77777777" w:rsidR="00DF6A05" w:rsidRPr="003159B1" w:rsidRDefault="00DF6A05" w:rsidP="00B70FC9">
      <w:pPr>
        <w:shd w:val="clear" w:color="auto" w:fill="FFFFFF"/>
        <w:spacing w:after="0" w:line="360" w:lineRule="auto"/>
        <w:jc w:val="both"/>
        <w:rPr>
          <w:rFonts w:ascii="Arial" w:eastAsia="Times New Roman" w:hAnsi="Arial" w:cs="Arial"/>
          <w:color w:val="222222"/>
          <w:lang w:eastAsia="pl-PL"/>
        </w:rPr>
      </w:pPr>
      <w:r w:rsidRPr="003159B1">
        <w:rPr>
          <w:rFonts w:ascii="Arial" w:eastAsia="Times New Roman" w:hAnsi="Arial" w:cs="Arial"/>
          <w:color w:val="222222"/>
          <w:lang w:eastAsia="pl-PL"/>
        </w:rPr>
        <w:t>- Udział w turnieju jest równoznaczny z akceptacją niniejszego regulaminu i warunków bezpieczeństwa na sali gry.</w:t>
      </w:r>
    </w:p>
    <w:p w14:paraId="40DA20E6" w14:textId="77777777" w:rsidR="00DF6A05" w:rsidRPr="003159B1" w:rsidRDefault="00DF6A05" w:rsidP="00B70FC9">
      <w:pPr>
        <w:shd w:val="clear" w:color="auto" w:fill="FFFFFF"/>
        <w:spacing w:after="0" w:line="360" w:lineRule="auto"/>
        <w:jc w:val="both"/>
        <w:rPr>
          <w:rFonts w:ascii="Arial" w:eastAsia="Times New Roman" w:hAnsi="Arial" w:cs="Arial"/>
          <w:color w:val="222222"/>
          <w:lang w:eastAsia="pl-PL"/>
        </w:rPr>
      </w:pPr>
      <w:r w:rsidRPr="003159B1">
        <w:rPr>
          <w:rFonts w:ascii="Arial" w:eastAsia="Times New Roman" w:hAnsi="Arial" w:cs="Arial"/>
          <w:color w:val="222222"/>
          <w:lang w:eastAsia="pl-PL"/>
        </w:rPr>
        <w:lastRenderedPageBreak/>
        <w:t> </w:t>
      </w:r>
    </w:p>
    <w:p w14:paraId="0B2CEE1A" w14:textId="77777777" w:rsidR="00DF6A05" w:rsidRPr="003159B1" w:rsidRDefault="00DF6A05" w:rsidP="00B70FC9">
      <w:pPr>
        <w:shd w:val="clear" w:color="auto" w:fill="FFFFFF"/>
        <w:spacing w:after="0" w:line="360" w:lineRule="auto"/>
        <w:jc w:val="both"/>
        <w:rPr>
          <w:rFonts w:ascii="Arial" w:eastAsia="Times New Roman" w:hAnsi="Arial" w:cs="Arial"/>
          <w:color w:val="222222"/>
          <w:lang w:eastAsia="pl-PL"/>
        </w:rPr>
      </w:pPr>
      <w:r w:rsidRPr="003159B1">
        <w:rPr>
          <w:rFonts w:ascii="Arial" w:eastAsia="Times New Roman" w:hAnsi="Arial" w:cs="Arial"/>
          <w:color w:val="222222"/>
          <w:lang w:eastAsia="pl-PL"/>
        </w:rPr>
        <w:t xml:space="preserve">Ostateczna interpretacja niniejszego regulaminu należy do organizatorów, a w sprawach sportowych </w:t>
      </w:r>
      <w:r w:rsidR="008B1BBE">
        <w:rPr>
          <w:rFonts w:ascii="Arial" w:eastAsia="Times New Roman" w:hAnsi="Arial" w:cs="Arial"/>
          <w:color w:val="222222"/>
          <w:lang w:eastAsia="pl-PL"/>
        </w:rPr>
        <w:t xml:space="preserve">                             </w:t>
      </w:r>
      <w:r w:rsidRPr="003159B1">
        <w:rPr>
          <w:rFonts w:ascii="Arial" w:eastAsia="Times New Roman" w:hAnsi="Arial" w:cs="Arial"/>
          <w:color w:val="222222"/>
          <w:lang w:eastAsia="pl-PL"/>
        </w:rPr>
        <w:t>w czasie zawodów do sędziego głównego, którego decyzja jest ostateczna.</w:t>
      </w:r>
    </w:p>
    <w:p w14:paraId="55B7070D" w14:textId="77777777" w:rsidR="00AD43BB" w:rsidRPr="003159B1" w:rsidRDefault="00AD43BB" w:rsidP="00C40545">
      <w:pPr>
        <w:spacing w:after="0" w:line="360" w:lineRule="auto"/>
        <w:rPr>
          <w:rFonts w:ascii="Arial" w:hAnsi="Arial" w:cs="Arial"/>
        </w:rPr>
      </w:pPr>
      <w:r w:rsidRPr="003159B1">
        <w:rPr>
          <w:rFonts w:ascii="Arial" w:hAnsi="Arial" w:cs="Arial"/>
        </w:rPr>
        <w:t xml:space="preserve">Organizator zastrzega sobie prawo do ostatecznej interpretacji i ewentualnych zmian </w:t>
      </w:r>
      <w:r w:rsidR="00AE503D" w:rsidRPr="003159B1">
        <w:rPr>
          <w:rFonts w:ascii="Arial" w:hAnsi="Arial" w:cs="Arial"/>
        </w:rPr>
        <w:t xml:space="preserve"> </w:t>
      </w:r>
      <w:r w:rsidRPr="003159B1">
        <w:rPr>
          <w:rFonts w:ascii="Arial" w:hAnsi="Arial" w:cs="Arial"/>
        </w:rPr>
        <w:t>w treści niniejszego komunikatu</w:t>
      </w:r>
      <w:r w:rsidR="00B80749" w:rsidRPr="003159B1">
        <w:rPr>
          <w:rFonts w:ascii="Arial" w:hAnsi="Arial" w:cs="Arial"/>
        </w:rPr>
        <w:t>.</w:t>
      </w:r>
    </w:p>
    <w:p w14:paraId="699672FC" w14:textId="77777777" w:rsidR="006E50B4" w:rsidRPr="003159B1" w:rsidRDefault="006E50B4" w:rsidP="00B70FC9">
      <w:pPr>
        <w:spacing w:after="0" w:line="360" w:lineRule="auto"/>
        <w:rPr>
          <w:rFonts w:ascii="Arial" w:hAnsi="Arial" w:cs="Arial"/>
        </w:rPr>
      </w:pPr>
    </w:p>
    <w:p w14:paraId="4BC611A7" w14:textId="77777777" w:rsidR="006E50B4" w:rsidRPr="003159B1" w:rsidRDefault="006E50B4" w:rsidP="00B70FC9">
      <w:pPr>
        <w:spacing w:after="0" w:line="360" w:lineRule="auto"/>
        <w:ind w:left="360"/>
        <w:rPr>
          <w:rFonts w:ascii="Arial" w:hAnsi="Arial" w:cs="Arial"/>
        </w:rPr>
      </w:pPr>
      <w:r w:rsidRPr="003159B1">
        <w:rPr>
          <w:rFonts w:ascii="Arial" w:hAnsi="Arial" w:cs="Arial"/>
        </w:rPr>
        <w:t>Or</w:t>
      </w:r>
      <w:r w:rsidR="00AE503D" w:rsidRPr="003159B1">
        <w:rPr>
          <w:rFonts w:ascii="Arial" w:hAnsi="Arial" w:cs="Arial"/>
        </w:rPr>
        <w:t>ganizator</w:t>
      </w:r>
      <w:r w:rsidR="00AE503D" w:rsidRPr="003159B1">
        <w:rPr>
          <w:rFonts w:ascii="Arial" w:hAnsi="Arial" w:cs="Arial"/>
        </w:rPr>
        <w:tab/>
      </w:r>
      <w:r w:rsidR="00AE503D" w:rsidRPr="003159B1">
        <w:rPr>
          <w:rFonts w:ascii="Arial" w:hAnsi="Arial" w:cs="Arial"/>
        </w:rPr>
        <w:tab/>
      </w:r>
      <w:r w:rsidR="00AE503D" w:rsidRPr="003159B1">
        <w:rPr>
          <w:rFonts w:ascii="Arial" w:hAnsi="Arial" w:cs="Arial"/>
        </w:rPr>
        <w:tab/>
      </w:r>
      <w:r w:rsidR="00AE503D" w:rsidRPr="003159B1">
        <w:rPr>
          <w:rFonts w:ascii="Arial" w:hAnsi="Arial" w:cs="Arial"/>
        </w:rPr>
        <w:tab/>
      </w:r>
      <w:r w:rsidR="00AE503D" w:rsidRPr="003159B1">
        <w:rPr>
          <w:rFonts w:ascii="Arial" w:hAnsi="Arial" w:cs="Arial"/>
        </w:rPr>
        <w:tab/>
      </w:r>
      <w:r w:rsidR="00DA56C3">
        <w:rPr>
          <w:rFonts w:ascii="Arial" w:hAnsi="Arial" w:cs="Arial"/>
        </w:rPr>
        <w:tab/>
      </w:r>
      <w:r w:rsidR="00DA56C3">
        <w:rPr>
          <w:rFonts w:ascii="Arial" w:hAnsi="Arial" w:cs="Arial"/>
        </w:rPr>
        <w:tab/>
      </w:r>
      <w:r w:rsidR="00DA56C3">
        <w:rPr>
          <w:rFonts w:ascii="Arial" w:hAnsi="Arial" w:cs="Arial"/>
        </w:rPr>
        <w:tab/>
      </w:r>
      <w:r w:rsidR="00AE503D" w:rsidRPr="003159B1">
        <w:rPr>
          <w:rFonts w:ascii="Arial" w:hAnsi="Arial" w:cs="Arial"/>
        </w:rPr>
        <w:t>P</w:t>
      </w:r>
      <w:r w:rsidRPr="003159B1">
        <w:rPr>
          <w:rFonts w:ascii="Arial" w:hAnsi="Arial" w:cs="Arial"/>
        </w:rPr>
        <w:t>atronat honorowy</w:t>
      </w:r>
    </w:p>
    <w:p w14:paraId="08A000EC" w14:textId="77777777" w:rsidR="006E50B4" w:rsidRDefault="00AE503D" w:rsidP="00B70FC9">
      <w:pPr>
        <w:spacing w:after="0" w:line="360" w:lineRule="auto"/>
        <w:ind w:left="360"/>
        <w:rPr>
          <w:rFonts w:ascii="Arial" w:hAnsi="Arial" w:cs="Arial"/>
        </w:rPr>
      </w:pPr>
      <w:r w:rsidRPr="003159B1">
        <w:rPr>
          <w:rFonts w:ascii="Arial" w:hAnsi="Arial" w:cs="Arial"/>
        </w:rPr>
        <w:t>Nadleśnictwo Stąporków</w:t>
      </w:r>
      <w:r w:rsidRPr="003159B1">
        <w:rPr>
          <w:rFonts w:ascii="Arial" w:hAnsi="Arial" w:cs="Arial"/>
        </w:rPr>
        <w:tab/>
      </w:r>
      <w:r w:rsidRPr="003159B1">
        <w:rPr>
          <w:rFonts w:ascii="Arial" w:hAnsi="Arial" w:cs="Arial"/>
        </w:rPr>
        <w:tab/>
      </w:r>
      <w:r w:rsidRPr="003159B1">
        <w:rPr>
          <w:rFonts w:ascii="Arial" w:hAnsi="Arial" w:cs="Arial"/>
        </w:rPr>
        <w:tab/>
      </w:r>
      <w:r w:rsidR="00DA56C3">
        <w:rPr>
          <w:rFonts w:ascii="Arial" w:hAnsi="Arial" w:cs="Arial"/>
        </w:rPr>
        <w:tab/>
      </w:r>
      <w:r w:rsidR="00DA56C3">
        <w:rPr>
          <w:rFonts w:ascii="Arial" w:hAnsi="Arial" w:cs="Arial"/>
        </w:rPr>
        <w:tab/>
      </w:r>
      <w:r w:rsidR="00DA56C3">
        <w:rPr>
          <w:rFonts w:ascii="Arial" w:hAnsi="Arial" w:cs="Arial"/>
        </w:rPr>
        <w:tab/>
      </w:r>
      <w:r w:rsidR="00DA56C3">
        <w:rPr>
          <w:rFonts w:ascii="Arial" w:hAnsi="Arial" w:cs="Arial"/>
        </w:rPr>
        <w:tab/>
      </w:r>
      <w:r w:rsidR="006E50B4" w:rsidRPr="003159B1">
        <w:rPr>
          <w:rFonts w:ascii="Arial" w:hAnsi="Arial" w:cs="Arial"/>
        </w:rPr>
        <w:t>Świętokrzyski Związek Szachowy</w:t>
      </w:r>
    </w:p>
    <w:p w14:paraId="59DEEB50" w14:textId="57F63DB1" w:rsidR="00167619" w:rsidRDefault="00167619" w:rsidP="00B70FC9">
      <w:pPr>
        <w:spacing w:after="0" w:line="360" w:lineRule="auto"/>
        <w:ind w:left="360"/>
        <w:rPr>
          <w:rFonts w:ascii="Arial" w:hAnsi="Arial" w:cs="Arial"/>
        </w:rPr>
      </w:pPr>
      <w:r w:rsidRPr="003159B1">
        <w:rPr>
          <w:rFonts w:ascii="Arial" w:hAnsi="Arial" w:cs="Arial"/>
        </w:rPr>
        <w:t>Nadleśniczy Sławomir Nyga</w:t>
      </w:r>
    </w:p>
    <w:p w14:paraId="4AC6FDAF" w14:textId="77777777" w:rsidR="00167619" w:rsidRDefault="00167619" w:rsidP="00167619">
      <w:pPr>
        <w:spacing w:after="0" w:line="360" w:lineRule="auto"/>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Urząd Miasta i Gminy Stąporków</w:t>
      </w:r>
    </w:p>
    <w:p w14:paraId="7D501B9F" w14:textId="4C0E018F" w:rsidR="006E50B4" w:rsidRPr="003159B1" w:rsidRDefault="006E50B4" w:rsidP="00167619">
      <w:pPr>
        <w:spacing w:after="0" w:line="360" w:lineRule="auto"/>
        <w:ind w:left="360"/>
        <w:rPr>
          <w:rFonts w:ascii="Arial" w:hAnsi="Arial" w:cs="Arial"/>
        </w:rPr>
      </w:pPr>
      <w:r w:rsidRPr="003159B1">
        <w:rPr>
          <w:rFonts w:ascii="Arial" w:hAnsi="Arial" w:cs="Arial"/>
        </w:rPr>
        <w:tab/>
      </w:r>
      <w:r w:rsidRPr="003159B1">
        <w:rPr>
          <w:rFonts w:ascii="Arial" w:hAnsi="Arial" w:cs="Arial"/>
        </w:rPr>
        <w:tab/>
      </w:r>
      <w:r w:rsidRPr="003159B1">
        <w:rPr>
          <w:rFonts w:ascii="Arial" w:hAnsi="Arial" w:cs="Arial"/>
        </w:rPr>
        <w:tab/>
      </w:r>
      <w:r w:rsidRPr="003159B1">
        <w:rPr>
          <w:rFonts w:ascii="Arial" w:hAnsi="Arial" w:cs="Arial"/>
        </w:rPr>
        <w:tab/>
      </w:r>
    </w:p>
    <w:p w14:paraId="0540A451" w14:textId="77777777" w:rsidR="006E50B4" w:rsidRPr="003159B1" w:rsidRDefault="006E50B4" w:rsidP="00B70FC9">
      <w:pPr>
        <w:spacing w:after="0" w:line="360" w:lineRule="auto"/>
        <w:ind w:left="360"/>
        <w:rPr>
          <w:rFonts w:ascii="Arial" w:hAnsi="Arial" w:cs="Arial"/>
        </w:rPr>
      </w:pPr>
    </w:p>
    <w:p w14:paraId="1BEC6D27" w14:textId="77777777" w:rsidR="006E50B4" w:rsidRPr="003159B1" w:rsidRDefault="006E50B4" w:rsidP="00B70FC9">
      <w:pPr>
        <w:spacing w:after="0" w:line="360" w:lineRule="auto"/>
        <w:ind w:left="360"/>
        <w:rPr>
          <w:rFonts w:ascii="Arial" w:hAnsi="Arial" w:cs="Arial"/>
        </w:rPr>
      </w:pPr>
    </w:p>
    <w:p w14:paraId="58242DB5" w14:textId="77777777" w:rsidR="006E50B4" w:rsidRPr="003159B1" w:rsidRDefault="006E50B4" w:rsidP="00B70FC9">
      <w:pPr>
        <w:spacing w:after="0" w:line="360" w:lineRule="auto"/>
        <w:ind w:left="360"/>
        <w:rPr>
          <w:rFonts w:ascii="Arial" w:hAnsi="Arial" w:cs="Arial"/>
        </w:rPr>
      </w:pPr>
      <w:r w:rsidRPr="003159B1">
        <w:rPr>
          <w:rFonts w:ascii="Arial" w:hAnsi="Arial" w:cs="Arial"/>
        </w:rPr>
        <w:tab/>
      </w:r>
      <w:r w:rsidRPr="003159B1">
        <w:rPr>
          <w:rFonts w:ascii="Arial" w:hAnsi="Arial" w:cs="Arial"/>
        </w:rPr>
        <w:tab/>
      </w:r>
      <w:r w:rsidRPr="003159B1">
        <w:rPr>
          <w:rFonts w:ascii="Arial" w:hAnsi="Arial" w:cs="Arial"/>
        </w:rPr>
        <w:tab/>
      </w:r>
      <w:r w:rsidRPr="003159B1">
        <w:rPr>
          <w:rFonts w:ascii="Arial" w:hAnsi="Arial" w:cs="Arial"/>
        </w:rPr>
        <w:tab/>
      </w:r>
      <w:r w:rsidR="00DA56C3">
        <w:rPr>
          <w:rFonts w:ascii="Arial" w:hAnsi="Arial" w:cs="Arial"/>
        </w:rPr>
        <w:tab/>
      </w:r>
      <w:r w:rsidRPr="003159B1">
        <w:rPr>
          <w:rFonts w:ascii="Arial" w:hAnsi="Arial" w:cs="Arial"/>
        </w:rPr>
        <w:t>Sędzia główny zawodów</w:t>
      </w:r>
    </w:p>
    <w:p w14:paraId="7EFA6FF6" w14:textId="77777777" w:rsidR="006E50B4" w:rsidRPr="003159B1" w:rsidRDefault="0044444D" w:rsidP="00B70FC9">
      <w:pPr>
        <w:spacing w:after="0" w:line="360" w:lineRule="auto"/>
        <w:ind w:left="360"/>
        <w:rPr>
          <w:rFonts w:ascii="Arial" w:hAnsi="Arial" w:cs="Arial"/>
        </w:rPr>
      </w:pPr>
      <w:r w:rsidRPr="003159B1">
        <w:rPr>
          <w:rFonts w:ascii="Arial" w:hAnsi="Arial" w:cs="Arial"/>
        </w:rPr>
        <w:tab/>
      </w:r>
      <w:r w:rsidRPr="003159B1">
        <w:rPr>
          <w:rFonts w:ascii="Arial" w:hAnsi="Arial" w:cs="Arial"/>
        </w:rPr>
        <w:tab/>
      </w:r>
      <w:r w:rsidRPr="003159B1">
        <w:rPr>
          <w:rFonts w:ascii="Arial" w:hAnsi="Arial" w:cs="Arial"/>
        </w:rPr>
        <w:tab/>
      </w:r>
      <w:r w:rsidRPr="003159B1">
        <w:rPr>
          <w:rFonts w:ascii="Arial" w:hAnsi="Arial" w:cs="Arial"/>
        </w:rPr>
        <w:tab/>
      </w:r>
      <w:r w:rsidRPr="003159B1">
        <w:rPr>
          <w:rFonts w:ascii="Arial" w:hAnsi="Arial" w:cs="Arial"/>
        </w:rPr>
        <w:tab/>
        <w:t>Jarosław Choina</w:t>
      </w:r>
      <w:r w:rsidR="006E50B4" w:rsidRPr="003159B1">
        <w:rPr>
          <w:rFonts w:ascii="Arial" w:hAnsi="Arial" w:cs="Arial"/>
        </w:rPr>
        <w:t xml:space="preserve"> </w:t>
      </w:r>
    </w:p>
    <w:p w14:paraId="68A63031" w14:textId="77777777" w:rsidR="006E50B4" w:rsidRPr="003159B1" w:rsidRDefault="006E50B4" w:rsidP="006E50B4">
      <w:pPr>
        <w:spacing w:after="0" w:line="360" w:lineRule="auto"/>
        <w:rPr>
          <w:rFonts w:ascii="Arial" w:hAnsi="Arial" w:cs="Arial"/>
        </w:rPr>
      </w:pPr>
    </w:p>
    <w:sectPr w:rsidR="006E50B4" w:rsidRPr="003159B1" w:rsidSect="003159B1">
      <w:headerReference w:type="even" r:id="rId7"/>
      <w:headerReference w:type="default" r:id="rId8"/>
      <w:headerReference w:type="firs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F8FA2" w14:textId="77777777" w:rsidR="00392AD8" w:rsidRDefault="00392AD8" w:rsidP="00736E8C">
      <w:pPr>
        <w:spacing w:after="0" w:line="240" w:lineRule="auto"/>
      </w:pPr>
      <w:r>
        <w:separator/>
      </w:r>
    </w:p>
  </w:endnote>
  <w:endnote w:type="continuationSeparator" w:id="0">
    <w:p w14:paraId="54A1698F" w14:textId="77777777" w:rsidR="00392AD8" w:rsidRDefault="00392AD8" w:rsidP="0073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EEC92" w14:textId="77777777" w:rsidR="00392AD8" w:rsidRDefault="00392AD8" w:rsidP="00736E8C">
      <w:pPr>
        <w:spacing w:after="0" w:line="240" w:lineRule="auto"/>
      </w:pPr>
      <w:r>
        <w:separator/>
      </w:r>
    </w:p>
  </w:footnote>
  <w:footnote w:type="continuationSeparator" w:id="0">
    <w:p w14:paraId="31D50408" w14:textId="77777777" w:rsidR="00392AD8" w:rsidRDefault="00392AD8" w:rsidP="00736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F892E" w14:textId="77777777" w:rsidR="00736E8C" w:rsidRDefault="00392AD8">
    <w:pPr>
      <w:pStyle w:val="Nagwek"/>
    </w:pPr>
    <w:r>
      <w:rPr>
        <w:noProof/>
        <w:lang w:eastAsia="pl-PL"/>
      </w:rPr>
      <w:pict w14:anchorId="6BC48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7907" o:spid="_x0000_s2050" type="#_x0000_t75" style="position:absolute;margin-left:0;margin-top:0;width:523.15pt;height:523.15pt;z-index:-251657216;mso-position-horizontal:center;mso-position-horizontal-relative:margin;mso-position-vertical:center;mso-position-vertical-relative:margin" o:allowincell="f">
          <v:imagedata r:id="rId1" o:title="logoL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86A08" w14:textId="77777777" w:rsidR="00736E8C" w:rsidRDefault="00392AD8">
    <w:pPr>
      <w:pStyle w:val="Nagwek"/>
    </w:pPr>
    <w:r>
      <w:rPr>
        <w:noProof/>
        <w:lang w:eastAsia="pl-PL"/>
      </w:rPr>
      <w:pict w14:anchorId="6E36F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7908" o:spid="_x0000_s2051" type="#_x0000_t75" style="position:absolute;margin-left:0;margin-top:0;width:523.15pt;height:523.15pt;z-index:-251656192;mso-position-horizontal:center;mso-position-horizontal-relative:margin;mso-position-vertical:center;mso-position-vertical-relative:margin" o:allowincell="f">
          <v:imagedata r:id="rId1" o:title="logoLP"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13A65" w14:textId="77777777" w:rsidR="00736E8C" w:rsidRDefault="00392AD8">
    <w:pPr>
      <w:pStyle w:val="Nagwek"/>
    </w:pPr>
    <w:r>
      <w:rPr>
        <w:noProof/>
        <w:lang w:eastAsia="pl-PL"/>
      </w:rPr>
      <w:pict w14:anchorId="4F02C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7906" o:spid="_x0000_s2049" type="#_x0000_t75" style="position:absolute;margin-left:0;margin-top:0;width:523.15pt;height:523.15pt;z-index:-251658240;mso-position-horizontal:center;mso-position-horizontal-relative:margin;mso-position-vertical:center;mso-position-vertical-relative:margin" o:allowincell="f">
          <v:imagedata r:id="rId1" o:title="logoL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C76E2"/>
    <w:multiLevelType w:val="hybridMultilevel"/>
    <w:tmpl w:val="6682F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0C"/>
    <w:rsid w:val="0002156E"/>
    <w:rsid w:val="00053358"/>
    <w:rsid w:val="000842B9"/>
    <w:rsid w:val="00087192"/>
    <w:rsid w:val="00094B24"/>
    <w:rsid w:val="000E52D6"/>
    <w:rsid w:val="0014636C"/>
    <w:rsid w:val="00167619"/>
    <w:rsid w:val="001C6C12"/>
    <w:rsid w:val="00203451"/>
    <w:rsid w:val="00276DED"/>
    <w:rsid w:val="003159B1"/>
    <w:rsid w:val="00353B4D"/>
    <w:rsid w:val="0036196A"/>
    <w:rsid w:val="003749B0"/>
    <w:rsid w:val="00392AD8"/>
    <w:rsid w:val="003E3BD7"/>
    <w:rsid w:val="003F10C7"/>
    <w:rsid w:val="004079F2"/>
    <w:rsid w:val="00435155"/>
    <w:rsid w:val="0043761E"/>
    <w:rsid w:val="0044444D"/>
    <w:rsid w:val="004A6CBE"/>
    <w:rsid w:val="00514B98"/>
    <w:rsid w:val="005B38A3"/>
    <w:rsid w:val="005E0F47"/>
    <w:rsid w:val="006263AF"/>
    <w:rsid w:val="00634A77"/>
    <w:rsid w:val="006E50B4"/>
    <w:rsid w:val="006F085D"/>
    <w:rsid w:val="006F1188"/>
    <w:rsid w:val="00736E8C"/>
    <w:rsid w:val="007D24CF"/>
    <w:rsid w:val="00810B38"/>
    <w:rsid w:val="00833228"/>
    <w:rsid w:val="00846DDD"/>
    <w:rsid w:val="008B1BBE"/>
    <w:rsid w:val="0092781E"/>
    <w:rsid w:val="00943C0C"/>
    <w:rsid w:val="00990661"/>
    <w:rsid w:val="009E3735"/>
    <w:rsid w:val="00A05039"/>
    <w:rsid w:val="00A502A5"/>
    <w:rsid w:val="00AA4C8F"/>
    <w:rsid w:val="00AD43BB"/>
    <w:rsid w:val="00AE503D"/>
    <w:rsid w:val="00B14A7A"/>
    <w:rsid w:val="00B70FC9"/>
    <w:rsid w:val="00B80749"/>
    <w:rsid w:val="00B911C1"/>
    <w:rsid w:val="00BB460F"/>
    <w:rsid w:val="00BD6F0C"/>
    <w:rsid w:val="00C002C8"/>
    <w:rsid w:val="00C40545"/>
    <w:rsid w:val="00C70CC4"/>
    <w:rsid w:val="00CB0385"/>
    <w:rsid w:val="00CC4F48"/>
    <w:rsid w:val="00CD641D"/>
    <w:rsid w:val="00CE51F7"/>
    <w:rsid w:val="00D358D1"/>
    <w:rsid w:val="00D60BD0"/>
    <w:rsid w:val="00D75501"/>
    <w:rsid w:val="00D92DCE"/>
    <w:rsid w:val="00DA56C3"/>
    <w:rsid w:val="00DF1FA7"/>
    <w:rsid w:val="00DF6A05"/>
    <w:rsid w:val="00EB4634"/>
    <w:rsid w:val="00EC5EAC"/>
    <w:rsid w:val="00F068E8"/>
    <w:rsid w:val="00F40B03"/>
    <w:rsid w:val="00F47160"/>
    <w:rsid w:val="00FB19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B93125"/>
  <w15:chartTrackingRefBased/>
  <w15:docId w15:val="{AB0CD4E5-34D3-46F8-A0DE-7F9FB1B5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B911C1"/>
    <w:rPr>
      <w:b/>
      <w:bCs/>
    </w:rPr>
  </w:style>
  <w:style w:type="paragraph" w:styleId="Tekstdymka">
    <w:name w:val="Balloon Text"/>
    <w:basedOn w:val="Normalny"/>
    <w:link w:val="TekstdymkaZnak"/>
    <w:uiPriority w:val="99"/>
    <w:semiHidden/>
    <w:unhideWhenUsed/>
    <w:rsid w:val="00AD43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3BB"/>
    <w:rPr>
      <w:rFonts w:ascii="Segoe UI" w:hAnsi="Segoe UI" w:cs="Segoe UI"/>
      <w:sz w:val="18"/>
      <w:szCs w:val="18"/>
    </w:rPr>
  </w:style>
  <w:style w:type="paragraph" w:customStyle="1" w:styleId="Default">
    <w:name w:val="Default"/>
    <w:rsid w:val="00AD43BB"/>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3749B0"/>
    <w:pPr>
      <w:ind w:left="720"/>
      <w:contextualSpacing/>
    </w:pPr>
  </w:style>
  <w:style w:type="paragraph" w:styleId="Nagwek">
    <w:name w:val="header"/>
    <w:basedOn w:val="Normalny"/>
    <w:link w:val="NagwekZnak"/>
    <w:uiPriority w:val="99"/>
    <w:unhideWhenUsed/>
    <w:rsid w:val="00736E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6E8C"/>
  </w:style>
  <w:style w:type="paragraph" w:styleId="Stopka">
    <w:name w:val="footer"/>
    <w:basedOn w:val="Normalny"/>
    <w:link w:val="StopkaZnak"/>
    <w:uiPriority w:val="99"/>
    <w:unhideWhenUsed/>
    <w:rsid w:val="00736E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6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082">
      <w:bodyDiv w:val="1"/>
      <w:marLeft w:val="0"/>
      <w:marRight w:val="0"/>
      <w:marTop w:val="0"/>
      <w:marBottom w:val="0"/>
      <w:divBdr>
        <w:top w:val="none" w:sz="0" w:space="0" w:color="auto"/>
        <w:left w:val="none" w:sz="0" w:space="0" w:color="auto"/>
        <w:bottom w:val="none" w:sz="0" w:space="0" w:color="auto"/>
        <w:right w:val="none" w:sz="0" w:space="0" w:color="auto"/>
      </w:divBdr>
    </w:div>
    <w:div w:id="629433550">
      <w:bodyDiv w:val="1"/>
      <w:marLeft w:val="0"/>
      <w:marRight w:val="0"/>
      <w:marTop w:val="0"/>
      <w:marBottom w:val="0"/>
      <w:divBdr>
        <w:top w:val="none" w:sz="0" w:space="0" w:color="auto"/>
        <w:left w:val="none" w:sz="0" w:space="0" w:color="auto"/>
        <w:bottom w:val="none" w:sz="0" w:space="0" w:color="auto"/>
        <w:right w:val="none" w:sz="0" w:space="0" w:color="auto"/>
      </w:divBdr>
    </w:div>
    <w:div w:id="76441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705</Words>
  <Characters>4235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Paluch</dc:creator>
  <cp:keywords/>
  <dc:description/>
  <cp:lastModifiedBy>Beata Okulińska - RDLP Radom DR</cp:lastModifiedBy>
  <cp:revision>2</cp:revision>
  <cp:lastPrinted>2021-01-26T08:18:00Z</cp:lastPrinted>
  <dcterms:created xsi:type="dcterms:W3CDTF">2023-06-07T12:37:00Z</dcterms:created>
  <dcterms:modified xsi:type="dcterms:W3CDTF">2023-06-07T12:37:00Z</dcterms:modified>
</cp:coreProperties>
</file>